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A1046" w14:textId="77777777" w:rsidR="006C21CB" w:rsidRDefault="00484073" w:rsidP="00560808">
      <w:pPr>
        <w:rPr>
          <w:color w:val="0070C0"/>
        </w:rPr>
      </w:pPr>
      <w:r>
        <w:rPr>
          <w:color w:val="0070C0"/>
        </w:rPr>
        <w:t>Vergabe</w:t>
      </w:r>
      <w:r w:rsidR="00560808" w:rsidRPr="00560808">
        <w:rPr>
          <w:color w:val="0070C0"/>
        </w:rPr>
        <w:t xml:space="preserve"> zur Beschaffung von IT-Leistungen zum Weiterbetrieb der Pädagogischen Musterlösung „paed.ML“ – </w:t>
      </w:r>
      <w:r w:rsidR="00560808" w:rsidRPr="00560808">
        <w:rPr>
          <w:b/>
          <w:bCs/>
          <w:color w:val="0070C0"/>
        </w:rPr>
        <w:t>Los 4:</w:t>
      </w:r>
      <w:r w:rsidR="00560808" w:rsidRPr="00560808">
        <w:rPr>
          <w:color w:val="0070C0"/>
        </w:rPr>
        <w:t xml:space="preserve"> Leistung für die Weiterentwicklung und Wartung der paed.ML Schulkonsole im Bereich Frontend</w:t>
      </w:r>
    </w:p>
    <w:p w14:paraId="55D9EE0C" w14:textId="77777777" w:rsidR="00CA747F" w:rsidRPr="007D7E42" w:rsidRDefault="00CA747F" w:rsidP="00CA747F">
      <w:pPr>
        <w:rPr>
          <w:b/>
          <w:bCs/>
          <w:i/>
          <w:iCs/>
          <w:color w:val="0070C0"/>
        </w:rPr>
      </w:pPr>
      <w:bookmarkStart w:id="0" w:name="_Hlk236819422"/>
      <w:r w:rsidRPr="007D7E42">
        <w:rPr>
          <w:b/>
          <w:bCs/>
          <w:i/>
          <w:iCs/>
          <w:color w:val="0070C0"/>
        </w:rPr>
        <w:t xml:space="preserve">– Änderungen, Ergänzungen und Streichungen sind farblich in blau eingefügt. Die </w:t>
      </w:r>
      <w:r w:rsidRPr="007D7E42">
        <w:rPr>
          <w:b/>
          <w:bCs/>
          <w:i/>
          <w:iCs/>
          <w:color w:val="0070C0"/>
          <w:highlight w:val="yellow"/>
        </w:rPr>
        <w:t>gelb</w:t>
      </w:r>
      <w:r w:rsidRPr="007D7E42">
        <w:rPr>
          <w:b/>
          <w:bCs/>
          <w:i/>
          <w:iCs/>
          <w:color w:val="0070C0"/>
        </w:rPr>
        <w:t xml:space="preserve"> hinterlegten Felder werden nach Vertragsschluss ergänzt. Angaben zu </w:t>
      </w:r>
      <w:r w:rsidRPr="007D7E42">
        <w:rPr>
          <w:b/>
          <w:bCs/>
          <w:i/>
          <w:iCs/>
          <w:color w:val="0070C0"/>
          <w:highlight w:val="green"/>
        </w:rPr>
        <w:t>grün</w:t>
      </w:r>
      <w:r w:rsidRPr="007D7E42">
        <w:rPr>
          <w:b/>
          <w:bCs/>
          <w:i/>
          <w:iCs/>
          <w:color w:val="0070C0"/>
        </w:rPr>
        <w:t xml:space="preserve"> hinterlegten Feldern sind vom Bieter mit dem Angebot einzureichen –</w:t>
      </w:r>
    </w:p>
    <w:bookmarkEnd w:id="0"/>
    <w:p w14:paraId="198C0FA2" w14:textId="77777777" w:rsidR="006C21CB" w:rsidRPr="006C21CB" w:rsidRDefault="006C21CB" w:rsidP="00560808">
      <w:pPr>
        <w:rPr>
          <w:i/>
          <w:iCs/>
          <w:color w:val="0070C0"/>
        </w:rPr>
      </w:pPr>
    </w:p>
    <w:p w14:paraId="6C4DAB44" w14:textId="77777777" w:rsidR="00AC3C08" w:rsidRDefault="007B4929">
      <w:pPr>
        <w:jc w:val="center"/>
      </w:pPr>
      <w:r>
        <w:rPr>
          <w:b/>
          <w:bCs/>
          <w:sz w:val="24"/>
          <w:szCs w:val="24"/>
        </w:rPr>
        <w:t>Vertrag über die Erstellung bzw. Anpassung von Software</w:t>
      </w:r>
    </w:p>
    <w:p w14:paraId="7AB031B5" w14:textId="77777777" w:rsidR="00AC3C08" w:rsidRDefault="007B4929">
      <w:r>
        <w:rPr>
          <w:b/>
          <w:bCs/>
        </w:rPr>
        <w:t>Inhaltsangabe</w:t>
      </w:r>
    </w:p>
    <w:sdt>
      <w:sdtPr>
        <w:id w:val="-1707873094"/>
        <w:docPartObj>
          <w:docPartGallery w:val="Table of Contents"/>
          <w:docPartUnique/>
        </w:docPartObj>
      </w:sdtPr>
      <w:sdtContent>
        <w:p w14:paraId="5422707A" w14:textId="2009E004" w:rsidR="006C34CB" w:rsidRDefault="00AC3C08">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39413783" w:history="1">
            <w:r w:rsidR="006C34CB" w:rsidRPr="00DD1067">
              <w:rPr>
                <w:rStyle w:val="Hyperlink"/>
                <w:noProof/>
              </w:rPr>
              <w:t>1</w:t>
            </w:r>
            <w:r w:rsidR="006C34CB">
              <w:rPr>
                <w:rFonts w:asciiTheme="minorHAnsi" w:eastAsiaTheme="minorEastAsia" w:hAnsiTheme="minorHAnsi" w:cstheme="minorBidi"/>
                <w:noProof/>
                <w:kern w:val="2"/>
                <w:sz w:val="24"/>
                <w:szCs w:val="24"/>
                <w14:ligatures w14:val="standardContextual"/>
              </w:rPr>
              <w:tab/>
            </w:r>
            <w:r w:rsidR="006C34CB" w:rsidRPr="00DD1067">
              <w:rPr>
                <w:rStyle w:val="Hyperlink"/>
                <w:noProof/>
              </w:rPr>
              <w:t>Gegenstand, Vergütung und Bestandteile des Vertrages</w:t>
            </w:r>
            <w:r w:rsidR="006C34CB">
              <w:rPr>
                <w:noProof/>
                <w:webHidden/>
              </w:rPr>
              <w:tab/>
            </w:r>
            <w:r w:rsidR="006C34CB">
              <w:rPr>
                <w:noProof/>
                <w:webHidden/>
              </w:rPr>
              <w:fldChar w:fldCharType="begin"/>
            </w:r>
            <w:r w:rsidR="006C34CB">
              <w:rPr>
                <w:noProof/>
                <w:webHidden/>
              </w:rPr>
              <w:instrText xml:space="preserve"> PAGEREF _Toc239413783 \h </w:instrText>
            </w:r>
            <w:r w:rsidR="006C34CB">
              <w:rPr>
                <w:noProof/>
                <w:webHidden/>
              </w:rPr>
            </w:r>
            <w:r w:rsidR="006C34CB">
              <w:rPr>
                <w:noProof/>
                <w:webHidden/>
              </w:rPr>
              <w:fldChar w:fldCharType="separate"/>
            </w:r>
            <w:r w:rsidR="006C34CB">
              <w:rPr>
                <w:noProof/>
                <w:webHidden/>
              </w:rPr>
              <w:t>4</w:t>
            </w:r>
            <w:r w:rsidR="006C34CB">
              <w:rPr>
                <w:noProof/>
                <w:webHidden/>
              </w:rPr>
              <w:fldChar w:fldCharType="end"/>
            </w:r>
          </w:hyperlink>
        </w:p>
        <w:p w14:paraId="4841E292" w14:textId="7BA2FA3A"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84" w:history="1">
            <w:r w:rsidRPr="00DD1067">
              <w:rPr>
                <w:rStyle w:val="Hyperlink"/>
                <w:noProof/>
              </w:rPr>
              <w:t>1.1</w:t>
            </w:r>
            <w:r>
              <w:rPr>
                <w:rFonts w:asciiTheme="minorHAnsi" w:eastAsiaTheme="minorEastAsia" w:hAnsiTheme="minorHAnsi" w:cstheme="minorBidi"/>
                <w:noProof/>
                <w:kern w:val="2"/>
                <w:sz w:val="24"/>
                <w:szCs w:val="24"/>
                <w14:ligatures w14:val="standardContextual"/>
              </w:rPr>
              <w:tab/>
            </w:r>
            <w:r w:rsidRPr="00DD1067">
              <w:rPr>
                <w:rStyle w:val="Hyperlink"/>
                <w:noProof/>
              </w:rPr>
              <w:t>Vertragsgegenstand</w:t>
            </w:r>
            <w:r>
              <w:rPr>
                <w:noProof/>
                <w:webHidden/>
              </w:rPr>
              <w:tab/>
            </w:r>
            <w:r>
              <w:rPr>
                <w:noProof/>
                <w:webHidden/>
              </w:rPr>
              <w:fldChar w:fldCharType="begin"/>
            </w:r>
            <w:r>
              <w:rPr>
                <w:noProof/>
                <w:webHidden/>
              </w:rPr>
              <w:instrText xml:space="preserve"> PAGEREF _Toc239413784 \h </w:instrText>
            </w:r>
            <w:r>
              <w:rPr>
                <w:noProof/>
                <w:webHidden/>
              </w:rPr>
            </w:r>
            <w:r>
              <w:rPr>
                <w:noProof/>
                <w:webHidden/>
              </w:rPr>
              <w:fldChar w:fldCharType="separate"/>
            </w:r>
            <w:r>
              <w:rPr>
                <w:noProof/>
                <w:webHidden/>
              </w:rPr>
              <w:t>4</w:t>
            </w:r>
            <w:r>
              <w:rPr>
                <w:noProof/>
                <w:webHidden/>
              </w:rPr>
              <w:fldChar w:fldCharType="end"/>
            </w:r>
          </w:hyperlink>
        </w:p>
        <w:p w14:paraId="229DC43F" w14:textId="156DCA1D"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85" w:history="1">
            <w:r w:rsidRPr="00DD1067">
              <w:rPr>
                <w:rStyle w:val="Hyperlink"/>
                <w:noProof/>
              </w:rPr>
              <w:t>1.2</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w:t>
            </w:r>
            <w:r>
              <w:rPr>
                <w:noProof/>
                <w:webHidden/>
              </w:rPr>
              <w:tab/>
            </w:r>
            <w:r>
              <w:rPr>
                <w:noProof/>
                <w:webHidden/>
              </w:rPr>
              <w:fldChar w:fldCharType="begin"/>
            </w:r>
            <w:r>
              <w:rPr>
                <w:noProof/>
                <w:webHidden/>
              </w:rPr>
              <w:instrText xml:space="preserve"> PAGEREF _Toc239413785 \h </w:instrText>
            </w:r>
            <w:r>
              <w:rPr>
                <w:noProof/>
                <w:webHidden/>
              </w:rPr>
            </w:r>
            <w:r>
              <w:rPr>
                <w:noProof/>
                <w:webHidden/>
              </w:rPr>
              <w:fldChar w:fldCharType="separate"/>
            </w:r>
            <w:r>
              <w:rPr>
                <w:noProof/>
                <w:webHidden/>
              </w:rPr>
              <w:t>4</w:t>
            </w:r>
            <w:r>
              <w:rPr>
                <w:noProof/>
                <w:webHidden/>
              </w:rPr>
              <w:fldChar w:fldCharType="end"/>
            </w:r>
          </w:hyperlink>
        </w:p>
        <w:p w14:paraId="197E6A20" w14:textId="1130C5AF"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86" w:history="1">
            <w:r w:rsidRPr="00DD1067">
              <w:rPr>
                <w:rStyle w:val="Hyperlink"/>
                <w:noProof/>
              </w:rPr>
              <w:t>1.3</w:t>
            </w:r>
            <w:r>
              <w:rPr>
                <w:rFonts w:asciiTheme="minorHAnsi" w:eastAsiaTheme="minorEastAsia" w:hAnsiTheme="minorHAnsi" w:cstheme="minorBidi"/>
                <w:noProof/>
                <w:kern w:val="2"/>
                <w:sz w:val="24"/>
                <w:szCs w:val="24"/>
                <w14:ligatures w14:val="standardContextual"/>
              </w:rPr>
              <w:tab/>
            </w:r>
            <w:r w:rsidRPr="00DD1067">
              <w:rPr>
                <w:rStyle w:val="Hyperlink"/>
                <w:noProof/>
              </w:rPr>
              <w:t>Vertragsbestandteile</w:t>
            </w:r>
            <w:r>
              <w:rPr>
                <w:noProof/>
                <w:webHidden/>
              </w:rPr>
              <w:tab/>
            </w:r>
            <w:r>
              <w:rPr>
                <w:noProof/>
                <w:webHidden/>
              </w:rPr>
              <w:fldChar w:fldCharType="begin"/>
            </w:r>
            <w:r>
              <w:rPr>
                <w:noProof/>
                <w:webHidden/>
              </w:rPr>
              <w:instrText xml:space="preserve"> PAGEREF _Toc239413786 \h </w:instrText>
            </w:r>
            <w:r>
              <w:rPr>
                <w:noProof/>
                <w:webHidden/>
              </w:rPr>
            </w:r>
            <w:r>
              <w:rPr>
                <w:noProof/>
                <w:webHidden/>
              </w:rPr>
              <w:fldChar w:fldCharType="separate"/>
            </w:r>
            <w:r>
              <w:rPr>
                <w:noProof/>
                <w:webHidden/>
              </w:rPr>
              <w:t>5</w:t>
            </w:r>
            <w:r>
              <w:rPr>
                <w:noProof/>
                <w:webHidden/>
              </w:rPr>
              <w:fldChar w:fldCharType="end"/>
            </w:r>
          </w:hyperlink>
        </w:p>
        <w:p w14:paraId="21B9FACF" w14:textId="3DDCCAB6"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87" w:history="1">
            <w:r w:rsidRPr="00DD1067">
              <w:rPr>
                <w:rStyle w:val="Hyperlink"/>
                <w:noProof/>
              </w:rPr>
              <w:t>1.4</w:t>
            </w:r>
            <w:r>
              <w:rPr>
                <w:rFonts w:asciiTheme="minorHAnsi" w:eastAsiaTheme="minorEastAsia" w:hAnsiTheme="minorHAnsi" w:cstheme="minorBidi"/>
                <w:noProof/>
                <w:kern w:val="2"/>
                <w:sz w:val="24"/>
                <w:szCs w:val="24"/>
                <w14:ligatures w14:val="standardContextual"/>
              </w:rPr>
              <w:tab/>
            </w:r>
            <w:r w:rsidRPr="00DD1067">
              <w:rPr>
                <w:rStyle w:val="Hyperlink"/>
                <w:noProof/>
              </w:rPr>
              <w:t>Vertragslaufzeit</w:t>
            </w:r>
            <w:r>
              <w:rPr>
                <w:noProof/>
                <w:webHidden/>
              </w:rPr>
              <w:tab/>
            </w:r>
            <w:r>
              <w:rPr>
                <w:noProof/>
                <w:webHidden/>
              </w:rPr>
              <w:fldChar w:fldCharType="begin"/>
            </w:r>
            <w:r>
              <w:rPr>
                <w:noProof/>
                <w:webHidden/>
              </w:rPr>
              <w:instrText xml:space="preserve"> PAGEREF _Toc239413787 \h </w:instrText>
            </w:r>
            <w:r>
              <w:rPr>
                <w:noProof/>
                <w:webHidden/>
              </w:rPr>
            </w:r>
            <w:r>
              <w:rPr>
                <w:noProof/>
                <w:webHidden/>
              </w:rPr>
              <w:fldChar w:fldCharType="separate"/>
            </w:r>
            <w:r>
              <w:rPr>
                <w:noProof/>
                <w:webHidden/>
              </w:rPr>
              <w:t>6</w:t>
            </w:r>
            <w:r>
              <w:rPr>
                <w:noProof/>
                <w:webHidden/>
              </w:rPr>
              <w:fldChar w:fldCharType="end"/>
            </w:r>
          </w:hyperlink>
        </w:p>
        <w:p w14:paraId="76D79EFA" w14:textId="34F59B88"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88" w:history="1">
            <w:r w:rsidRPr="00DD1067">
              <w:rPr>
                <w:rStyle w:val="Hyperlink"/>
                <w:noProof/>
              </w:rPr>
              <w:t>2</w:t>
            </w:r>
            <w:r>
              <w:rPr>
                <w:rFonts w:asciiTheme="minorHAnsi" w:eastAsiaTheme="minorEastAsia" w:hAnsiTheme="minorHAnsi" w:cstheme="minorBidi"/>
                <w:noProof/>
                <w:kern w:val="2"/>
                <w:sz w:val="24"/>
                <w:szCs w:val="24"/>
                <w14:ligatures w14:val="standardContextual"/>
              </w:rPr>
              <w:tab/>
            </w:r>
            <w:r w:rsidRPr="00DD1067">
              <w:rPr>
                <w:rStyle w:val="Hyperlink"/>
                <w:noProof/>
              </w:rPr>
              <w:t>Übersicht über die vereinbarten Leistungen</w:t>
            </w:r>
            <w:r>
              <w:rPr>
                <w:noProof/>
                <w:webHidden/>
              </w:rPr>
              <w:tab/>
            </w:r>
            <w:r>
              <w:rPr>
                <w:noProof/>
                <w:webHidden/>
              </w:rPr>
              <w:fldChar w:fldCharType="begin"/>
            </w:r>
            <w:r>
              <w:rPr>
                <w:noProof/>
                <w:webHidden/>
              </w:rPr>
              <w:instrText xml:space="preserve"> PAGEREF _Toc239413788 \h </w:instrText>
            </w:r>
            <w:r>
              <w:rPr>
                <w:noProof/>
                <w:webHidden/>
              </w:rPr>
            </w:r>
            <w:r>
              <w:rPr>
                <w:noProof/>
                <w:webHidden/>
              </w:rPr>
              <w:fldChar w:fldCharType="separate"/>
            </w:r>
            <w:r>
              <w:rPr>
                <w:noProof/>
                <w:webHidden/>
              </w:rPr>
              <w:t>6</w:t>
            </w:r>
            <w:r>
              <w:rPr>
                <w:noProof/>
                <w:webHidden/>
              </w:rPr>
              <w:fldChar w:fldCharType="end"/>
            </w:r>
          </w:hyperlink>
        </w:p>
        <w:p w14:paraId="48FADD79" w14:textId="73023B1D"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89" w:history="1">
            <w:r w:rsidRPr="00DD1067">
              <w:rPr>
                <w:rStyle w:val="Hyperlink"/>
                <w:noProof/>
              </w:rPr>
              <w:t>2.1</w:t>
            </w:r>
            <w:r>
              <w:rPr>
                <w:rFonts w:asciiTheme="minorHAnsi" w:eastAsiaTheme="minorEastAsia" w:hAnsiTheme="minorHAnsi" w:cstheme="minorBidi"/>
                <w:noProof/>
                <w:kern w:val="2"/>
                <w:sz w:val="24"/>
                <w:szCs w:val="24"/>
                <w14:ligatures w14:val="standardContextual"/>
              </w:rPr>
              <w:tab/>
            </w:r>
            <w:r w:rsidRPr="00DD1067">
              <w:rPr>
                <w:rStyle w:val="Hyperlink"/>
                <w:noProof/>
              </w:rPr>
              <w:t>Leistungen bis zur Abnahme</w:t>
            </w:r>
            <w:r>
              <w:rPr>
                <w:noProof/>
                <w:webHidden/>
              </w:rPr>
              <w:tab/>
            </w:r>
            <w:r>
              <w:rPr>
                <w:noProof/>
                <w:webHidden/>
              </w:rPr>
              <w:fldChar w:fldCharType="begin"/>
            </w:r>
            <w:r>
              <w:rPr>
                <w:noProof/>
                <w:webHidden/>
              </w:rPr>
              <w:instrText xml:space="preserve"> PAGEREF _Toc239413789 \h </w:instrText>
            </w:r>
            <w:r>
              <w:rPr>
                <w:noProof/>
                <w:webHidden/>
              </w:rPr>
            </w:r>
            <w:r>
              <w:rPr>
                <w:noProof/>
                <w:webHidden/>
              </w:rPr>
              <w:fldChar w:fldCharType="separate"/>
            </w:r>
            <w:r>
              <w:rPr>
                <w:noProof/>
                <w:webHidden/>
              </w:rPr>
              <w:t>6</w:t>
            </w:r>
            <w:r>
              <w:rPr>
                <w:noProof/>
                <w:webHidden/>
              </w:rPr>
              <w:fldChar w:fldCharType="end"/>
            </w:r>
          </w:hyperlink>
        </w:p>
        <w:p w14:paraId="5B0F4026" w14:textId="7BAD05C7"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90" w:history="1">
            <w:r w:rsidRPr="00DD1067">
              <w:rPr>
                <w:rStyle w:val="Hyperlink"/>
                <w:noProof/>
              </w:rPr>
              <w:t>2.2</w:t>
            </w:r>
            <w:r>
              <w:rPr>
                <w:rFonts w:asciiTheme="minorHAnsi" w:eastAsiaTheme="minorEastAsia" w:hAnsiTheme="minorHAnsi" w:cstheme="minorBidi"/>
                <w:noProof/>
                <w:kern w:val="2"/>
                <w:sz w:val="24"/>
                <w:szCs w:val="24"/>
                <w14:ligatures w14:val="standardContextual"/>
              </w:rPr>
              <w:tab/>
            </w:r>
            <w:r w:rsidRPr="00DD1067">
              <w:rPr>
                <w:rStyle w:val="Hyperlink"/>
                <w:noProof/>
              </w:rPr>
              <w:t>Leistungen nach der Abnahme</w:t>
            </w:r>
            <w:r>
              <w:rPr>
                <w:noProof/>
                <w:webHidden/>
              </w:rPr>
              <w:tab/>
            </w:r>
            <w:r>
              <w:rPr>
                <w:noProof/>
                <w:webHidden/>
              </w:rPr>
              <w:fldChar w:fldCharType="begin"/>
            </w:r>
            <w:r>
              <w:rPr>
                <w:noProof/>
                <w:webHidden/>
              </w:rPr>
              <w:instrText xml:space="preserve"> PAGEREF _Toc239413790 \h </w:instrText>
            </w:r>
            <w:r>
              <w:rPr>
                <w:noProof/>
                <w:webHidden/>
              </w:rPr>
            </w:r>
            <w:r>
              <w:rPr>
                <w:noProof/>
                <w:webHidden/>
              </w:rPr>
              <w:fldChar w:fldCharType="separate"/>
            </w:r>
            <w:r>
              <w:rPr>
                <w:noProof/>
                <w:webHidden/>
              </w:rPr>
              <w:t>6</w:t>
            </w:r>
            <w:r>
              <w:rPr>
                <w:noProof/>
                <w:webHidden/>
              </w:rPr>
              <w:fldChar w:fldCharType="end"/>
            </w:r>
          </w:hyperlink>
        </w:p>
        <w:p w14:paraId="731CDFCC" w14:textId="69161D6E"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91" w:history="1">
            <w:r w:rsidRPr="00DD1067">
              <w:rPr>
                <w:rStyle w:val="Hyperlink"/>
                <w:noProof/>
              </w:rPr>
              <w:t>3</w:t>
            </w:r>
            <w:r>
              <w:rPr>
                <w:rFonts w:asciiTheme="minorHAnsi" w:eastAsiaTheme="minorEastAsia" w:hAnsiTheme="minorHAnsi" w:cstheme="minorBidi"/>
                <w:noProof/>
                <w:kern w:val="2"/>
                <w:sz w:val="24"/>
                <w:szCs w:val="24"/>
                <w14:ligatures w14:val="standardContextual"/>
              </w:rPr>
              <w:tab/>
            </w:r>
            <w:r w:rsidRPr="00DD1067">
              <w:rPr>
                <w:rStyle w:val="Hyperlink"/>
                <w:noProof/>
              </w:rPr>
              <w:t>Systemumgebung* beim Auftraggeber und Beistellungen des Auftraggebers</w:t>
            </w:r>
            <w:r>
              <w:rPr>
                <w:noProof/>
                <w:webHidden/>
              </w:rPr>
              <w:tab/>
            </w:r>
            <w:r>
              <w:rPr>
                <w:noProof/>
                <w:webHidden/>
              </w:rPr>
              <w:fldChar w:fldCharType="begin"/>
            </w:r>
            <w:r>
              <w:rPr>
                <w:noProof/>
                <w:webHidden/>
              </w:rPr>
              <w:instrText xml:space="preserve"> PAGEREF _Toc239413791 \h </w:instrText>
            </w:r>
            <w:r>
              <w:rPr>
                <w:noProof/>
                <w:webHidden/>
              </w:rPr>
            </w:r>
            <w:r>
              <w:rPr>
                <w:noProof/>
                <w:webHidden/>
              </w:rPr>
              <w:fldChar w:fldCharType="separate"/>
            </w:r>
            <w:r>
              <w:rPr>
                <w:noProof/>
                <w:webHidden/>
              </w:rPr>
              <w:t>7</w:t>
            </w:r>
            <w:r>
              <w:rPr>
                <w:noProof/>
                <w:webHidden/>
              </w:rPr>
              <w:fldChar w:fldCharType="end"/>
            </w:r>
          </w:hyperlink>
        </w:p>
        <w:p w14:paraId="35C287D3" w14:textId="48F7C77B"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792" w:history="1">
            <w:r w:rsidRPr="00DD1067">
              <w:rPr>
                <w:rStyle w:val="Hyperlink"/>
                <w:noProof/>
              </w:rPr>
              <w:t>4</w:t>
            </w:r>
            <w:r>
              <w:rPr>
                <w:rFonts w:asciiTheme="minorHAnsi" w:eastAsiaTheme="minorEastAsia" w:hAnsiTheme="minorHAnsi" w:cstheme="minorBidi"/>
                <w:noProof/>
                <w:kern w:val="2"/>
                <w:sz w:val="24"/>
                <w:szCs w:val="24"/>
                <w14:ligatures w14:val="standardContextual"/>
              </w:rPr>
              <w:tab/>
            </w:r>
            <w:r w:rsidRPr="00DD1067">
              <w:rPr>
                <w:rStyle w:val="Hyperlink"/>
                <w:noProof/>
              </w:rPr>
              <w:t>Leistungen des Auftragnehmers</w:t>
            </w:r>
            <w:r>
              <w:rPr>
                <w:noProof/>
                <w:webHidden/>
              </w:rPr>
              <w:tab/>
            </w:r>
            <w:r>
              <w:rPr>
                <w:noProof/>
                <w:webHidden/>
              </w:rPr>
              <w:fldChar w:fldCharType="begin"/>
            </w:r>
            <w:r>
              <w:rPr>
                <w:noProof/>
                <w:webHidden/>
              </w:rPr>
              <w:instrText xml:space="preserve"> PAGEREF _Toc239413792 \h </w:instrText>
            </w:r>
            <w:r>
              <w:rPr>
                <w:noProof/>
                <w:webHidden/>
              </w:rPr>
            </w:r>
            <w:r>
              <w:rPr>
                <w:noProof/>
                <w:webHidden/>
              </w:rPr>
              <w:fldChar w:fldCharType="separate"/>
            </w:r>
            <w:r>
              <w:rPr>
                <w:noProof/>
                <w:webHidden/>
              </w:rPr>
              <w:t>7</w:t>
            </w:r>
            <w:r>
              <w:rPr>
                <w:noProof/>
                <w:webHidden/>
              </w:rPr>
              <w:fldChar w:fldCharType="end"/>
            </w:r>
          </w:hyperlink>
        </w:p>
        <w:p w14:paraId="02E18718" w14:textId="4A70BB30"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93" w:history="1">
            <w:r w:rsidRPr="00DD1067">
              <w:rPr>
                <w:rStyle w:val="Hyperlink"/>
                <w:noProof/>
              </w:rPr>
              <w:t>4.1</w:t>
            </w:r>
            <w:r>
              <w:rPr>
                <w:rFonts w:asciiTheme="minorHAnsi" w:eastAsiaTheme="minorEastAsia" w:hAnsiTheme="minorHAnsi" w:cstheme="minorBidi"/>
                <w:noProof/>
                <w:kern w:val="2"/>
                <w:sz w:val="24"/>
                <w:szCs w:val="24"/>
                <w14:ligatures w14:val="standardContextual"/>
              </w:rPr>
              <w:tab/>
            </w:r>
            <w:r w:rsidRPr="00DD1067">
              <w:rPr>
                <w:rStyle w:val="Hyperlink"/>
                <w:noProof/>
              </w:rPr>
              <w:t>Überlassung von Standardsoftware* gegen Einmalvergütung auf Dauer (Verkauf)</w:t>
            </w:r>
            <w:r>
              <w:rPr>
                <w:noProof/>
                <w:webHidden/>
              </w:rPr>
              <w:tab/>
            </w:r>
            <w:r>
              <w:rPr>
                <w:noProof/>
                <w:webHidden/>
              </w:rPr>
              <w:fldChar w:fldCharType="begin"/>
            </w:r>
            <w:r>
              <w:rPr>
                <w:noProof/>
                <w:webHidden/>
              </w:rPr>
              <w:instrText xml:space="preserve"> PAGEREF _Toc239413793 \h </w:instrText>
            </w:r>
            <w:r>
              <w:rPr>
                <w:noProof/>
                <w:webHidden/>
              </w:rPr>
            </w:r>
            <w:r>
              <w:rPr>
                <w:noProof/>
                <w:webHidden/>
              </w:rPr>
              <w:fldChar w:fldCharType="separate"/>
            </w:r>
            <w:r>
              <w:rPr>
                <w:noProof/>
                <w:webHidden/>
              </w:rPr>
              <w:t>7</w:t>
            </w:r>
            <w:r>
              <w:rPr>
                <w:noProof/>
                <w:webHidden/>
              </w:rPr>
              <w:fldChar w:fldCharType="end"/>
            </w:r>
          </w:hyperlink>
        </w:p>
        <w:p w14:paraId="2108443D" w14:textId="1F594786"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794" w:history="1">
            <w:r w:rsidRPr="00DD1067">
              <w:rPr>
                <w:rStyle w:val="Hyperlink"/>
                <w:noProof/>
              </w:rPr>
              <w:t>4.1.1</w:t>
            </w:r>
            <w:r>
              <w:rPr>
                <w:rFonts w:asciiTheme="minorHAnsi" w:eastAsiaTheme="minorEastAsia" w:hAnsiTheme="minorHAnsi" w:cstheme="minorBidi"/>
                <w:noProof/>
                <w:kern w:val="2"/>
                <w:sz w:val="24"/>
                <w:szCs w:val="24"/>
                <w14:ligatures w14:val="standardContextual"/>
              </w:rPr>
              <w:tab/>
            </w:r>
            <w:r w:rsidRPr="00DD1067">
              <w:rPr>
                <w:rStyle w:val="Hyperlink"/>
                <w:noProof/>
              </w:rPr>
              <w:t>Abweichende Lizenzbedingungen</w:t>
            </w:r>
            <w:r>
              <w:rPr>
                <w:noProof/>
                <w:webHidden/>
              </w:rPr>
              <w:tab/>
            </w:r>
            <w:r>
              <w:rPr>
                <w:noProof/>
                <w:webHidden/>
              </w:rPr>
              <w:fldChar w:fldCharType="begin"/>
            </w:r>
            <w:r>
              <w:rPr>
                <w:noProof/>
                <w:webHidden/>
              </w:rPr>
              <w:instrText xml:space="preserve"> PAGEREF _Toc239413794 \h </w:instrText>
            </w:r>
            <w:r>
              <w:rPr>
                <w:noProof/>
                <w:webHidden/>
              </w:rPr>
            </w:r>
            <w:r>
              <w:rPr>
                <w:noProof/>
                <w:webHidden/>
              </w:rPr>
              <w:fldChar w:fldCharType="separate"/>
            </w:r>
            <w:r>
              <w:rPr>
                <w:noProof/>
                <w:webHidden/>
              </w:rPr>
              <w:t>8</w:t>
            </w:r>
            <w:r>
              <w:rPr>
                <w:noProof/>
                <w:webHidden/>
              </w:rPr>
              <w:fldChar w:fldCharType="end"/>
            </w:r>
          </w:hyperlink>
        </w:p>
        <w:p w14:paraId="552EAB8F" w14:textId="55CCF912"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795" w:history="1">
            <w:r w:rsidRPr="00DD1067">
              <w:rPr>
                <w:rStyle w:val="Hyperlink"/>
                <w:noProof/>
              </w:rPr>
              <w:t>4.1.2</w:t>
            </w:r>
            <w:r>
              <w:rPr>
                <w:rFonts w:asciiTheme="minorHAnsi" w:eastAsiaTheme="minorEastAsia" w:hAnsiTheme="minorHAnsi" w:cstheme="minorBidi"/>
                <w:noProof/>
                <w:kern w:val="2"/>
                <w:sz w:val="24"/>
                <w:szCs w:val="24"/>
                <w14:ligatures w14:val="standardContextual"/>
              </w:rPr>
              <w:tab/>
            </w:r>
            <w:r w:rsidRPr="00DD1067">
              <w:rPr>
                <w:rStyle w:val="Hyperlink"/>
                <w:noProof/>
              </w:rPr>
              <w:t>Bereitstellung und Installation* der Standardsoftware*</w:t>
            </w:r>
            <w:r>
              <w:rPr>
                <w:noProof/>
                <w:webHidden/>
              </w:rPr>
              <w:tab/>
            </w:r>
            <w:r>
              <w:rPr>
                <w:noProof/>
                <w:webHidden/>
              </w:rPr>
              <w:fldChar w:fldCharType="begin"/>
            </w:r>
            <w:r>
              <w:rPr>
                <w:noProof/>
                <w:webHidden/>
              </w:rPr>
              <w:instrText xml:space="preserve"> PAGEREF _Toc239413795 \h </w:instrText>
            </w:r>
            <w:r>
              <w:rPr>
                <w:noProof/>
                <w:webHidden/>
              </w:rPr>
            </w:r>
            <w:r>
              <w:rPr>
                <w:noProof/>
                <w:webHidden/>
              </w:rPr>
              <w:fldChar w:fldCharType="separate"/>
            </w:r>
            <w:r>
              <w:rPr>
                <w:noProof/>
                <w:webHidden/>
              </w:rPr>
              <w:t>8</w:t>
            </w:r>
            <w:r>
              <w:rPr>
                <w:noProof/>
                <w:webHidden/>
              </w:rPr>
              <w:fldChar w:fldCharType="end"/>
            </w:r>
          </w:hyperlink>
        </w:p>
        <w:p w14:paraId="7A785DCB" w14:textId="37115AA0"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96" w:history="1">
            <w:r w:rsidRPr="00DD1067">
              <w:rPr>
                <w:rStyle w:val="Hyperlink"/>
                <w:noProof/>
              </w:rPr>
              <w:t>4.2</w:t>
            </w:r>
            <w:r>
              <w:rPr>
                <w:rFonts w:asciiTheme="minorHAnsi" w:eastAsiaTheme="minorEastAsia" w:hAnsiTheme="minorHAnsi" w:cstheme="minorBidi"/>
                <w:noProof/>
                <w:kern w:val="2"/>
                <w:sz w:val="24"/>
                <w:szCs w:val="24"/>
                <w14:ligatures w14:val="standardContextual"/>
              </w:rPr>
              <w:tab/>
            </w:r>
            <w:r w:rsidRPr="00DD1067">
              <w:rPr>
                <w:rStyle w:val="Hyperlink"/>
                <w:noProof/>
              </w:rPr>
              <w:t>Anpassung von Software* auf Quellcodeebene</w:t>
            </w:r>
            <w:r>
              <w:rPr>
                <w:noProof/>
                <w:webHidden/>
              </w:rPr>
              <w:tab/>
            </w:r>
            <w:r>
              <w:rPr>
                <w:noProof/>
                <w:webHidden/>
              </w:rPr>
              <w:fldChar w:fldCharType="begin"/>
            </w:r>
            <w:r>
              <w:rPr>
                <w:noProof/>
                <w:webHidden/>
              </w:rPr>
              <w:instrText xml:space="preserve"> PAGEREF _Toc239413796 \h </w:instrText>
            </w:r>
            <w:r>
              <w:rPr>
                <w:noProof/>
                <w:webHidden/>
              </w:rPr>
            </w:r>
            <w:r>
              <w:rPr>
                <w:noProof/>
                <w:webHidden/>
              </w:rPr>
              <w:fldChar w:fldCharType="separate"/>
            </w:r>
            <w:r>
              <w:rPr>
                <w:noProof/>
                <w:webHidden/>
              </w:rPr>
              <w:t>8</w:t>
            </w:r>
            <w:r>
              <w:rPr>
                <w:noProof/>
                <w:webHidden/>
              </w:rPr>
              <w:fldChar w:fldCharType="end"/>
            </w:r>
          </w:hyperlink>
        </w:p>
        <w:p w14:paraId="76B33492" w14:textId="225D763D"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797" w:history="1">
            <w:r w:rsidRPr="00DD1067">
              <w:rPr>
                <w:rStyle w:val="Hyperlink"/>
                <w:noProof/>
              </w:rPr>
              <w:t>4.3</w:t>
            </w:r>
            <w:r>
              <w:rPr>
                <w:rFonts w:asciiTheme="minorHAnsi" w:eastAsiaTheme="minorEastAsia" w:hAnsiTheme="minorHAnsi" w:cstheme="minorBidi"/>
                <w:noProof/>
                <w:kern w:val="2"/>
                <w:sz w:val="24"/>
                <w:szCs w:val="24"/>
                <w14:ligatures w14:val="standardContextual"/>
              </w:rPr>
              <w:tab/>
            </w:r>
            <w:r w:rsidRPr="00DD1067">
              <w:rPr>
                <w:rStyle w:val="Hyperlink"/>
                <w:noProof/>
              </w:rPr>
              <w:t>Customizing* von Software*</w:t>
            </w:r>
            <w:r>
              <w:rPr>
                <w:noProof/>
                <w:webHidden/>
              </w:rPr>
              <w:tab/>
            </w:r>
            <w:r>
              <w:rPr>
                <w:noProof/>
                <w:webHidden/>
              </w:rPr>
              <w:fldChar w:fldCharType="begin"/>
            </w:r>
            <w:r>
              <w:rPr>
                <w:noProof/>
                <w:webHidden/>
              </w:rPr>
              <w:instrText xml:space="preserve"> PAGEREF _Toc239413797 \h </w:instrText>
            </w:r>
            <w:r>
              <w:rPr>
                <w:noProof/>
                <w:webHidden/>
              </w:rPr>
            </w:r>
            <w:r>
              <w:rPr>
                <w:noProof/>
                <w:webHidden/>
              </w:rPr>
              <w:fldChar w:fldCharType="separate"/>
            </w:r>
            <w:r>
              <w:rPr>
                <w:noProof/>
                <w:webHidden/>
              </w:rPr>
              <w:t>9</w:t>
            </w:r>
            <w:r>
              <w:rPr>
                <w:noProof/>
                <w:webHidden/>
              </w:rPr>
              <w:fldChar w:fldCharType="end"/>
            </w:r>
          </w:hyperlink>
        </w:p>
        <w:p w14:paraId="53F4C0BF" w14:textId="38B6FAC5"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798" w:history="1">
            <w:r w:rsidRPr="00DD1067">
              <w:rPr>
                <w:rStyle w:val="Hyperlink"/>
                <w:noProof/>
              </w:rPr>
              <w:t>4.3.1</w:t>
            </w:r>
            <w:r>
              <w:rPr>
                <w:rFonts w:asciiTheme="minorHAnsi" w:eastAsiaTheme="minorEastAsia" w:hAnsiTheme="minorHAnsi" w:cstheme="minorBidi"/>
                <w:noProof/>
                <w:kern w:val="2"/>
                <w:sz w:val="24"/>
                <w:szCs w:val="24"/>
                <w14:ligatures w14:val="standardContextual"/>
              </w:rPr>
              <w:tab/>
            </w:r>
            <w:r w:rsidRPr="00DD1067">
              <w:rPr>
                <w:rStyle w:val="Hyperlink"/>
                <w:noProof/>
              </w:rPr>
              <w:t>Leistungsumfang</w:t>
            </w:r>
            <w:r>
              <w:rPr>
                <w:noProof/>
                <w:webHidden/>
              </w:rPr>
              <w:tab/>
            </w:r>
            <w:r>
              <w:rPr>
                <w:noProof/>
                <w:webHidden/>
              </w:rPr>
              <w:fldChar w:fldCharType="begin"/>
            </w:r>
            <w:r>
              <w:rPr>
                <w:noProof/>
                <w:webHidden/>
              </w:rPr>
              <w:instrText xml:space="preserve"> PAGEREF _Toc239413798 \h </w:instrText>
            </w:r>
            <w:r>
              <w:rPr>
                <w:noProof/>
                <w:webHidden/>
              </w:rPr>
            </w:r>
            <w:r>
              <w:rPr>
                <w:noProof/>
                <w:webHidden/>
              </w:rPr>
              <w:fldChar w:fldCharType="separate"/>
            </w:r>
            <w:r>
              <w:rPr>
                <w:noProof/>
                <w:webHidden/>
              </w:rPr>
              <w:t>9</w:t>
            </w:r>
            <w:r>
              <w:rPr>
                <w:noProof/>
                <w:webHidden/>
              </w:rPr>
              <w:fldChar w:fldCharType="end"/>
            </w:r>
          </w:hyperlink>
        </w:p>
        <w:p w14:paraId="6F933507" w14:textId="68C2E9D9"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799" w:history="1">
            <w:r w:rsidRPr="00DD1067">
              <w:rPr>
                <w:rStyle w:val="Hyperlink"/>
                <w:noProof/>
              </w:rPr>
              <w:t>4.3.2</w:t>
            </w:r>
            <w:r>
              <w:rPr>
                <w:rFonts w:asciiTheme="minorHAnsi" w:eastAsiaTheme="minorEastAsia" w:hAnsiTheme="minorHAnsi" w:cstheme="minorBidi"/>
                <w:noProof/>
                <w:kern w:val="2"/>
                <w:sz w:val="24"/>
                <w:szCs w:val="24"/>
                <w14:ligatures w14:val="standardContextual"/>
              </w:rPr>
              <w:tab/>
            </w:r>
            <w:r w:rsidRPr="00DD1067">
              <w:rPr>
                <w:rStyle w:val="Hyperlink"/>
                <w:noProof/>
              </w:rPr>
              <w:t>Abweichende Nutzungsrechtsvereinbarungen</w:t>
            </w:r>
            <w:r>
              <w:rPr>
                <w:noProof/>
                <w:webHidden/>
              </w:rPr>
              <w:tab/>
            </w:r>
            <w:r>
              <w:rPr>
                <w:noProof/>
                <w:webHidden/>
              </w:rPr>
              <w:fldChar w:fldCharType="begin"/>
            </w:r>
            <w:r>
              <w:rPr>
                <w:noProof/>
                <w:webHidden/>
              </w:rPr>
              <w:instrText xml:space="preserve"> PAGEREF _Toc239413799 \h </w:instrText>
            </w:r>
            <w:r>
              <w:rPr>
                <w:noProof/>
                <w:webHidden/>
              </w:rPr>
            </w:r>
            <w:r>
              <w:rPr>
                <w:noProof/>
                <w:webHidden/>
              </w:rPr>
              <w:fldChar w:fldCharType="separate"/>
            </w:r>
            <w:r>
              <w:rPr>
                <w:noProof/>
                <w:webHidden/>
              </w:rPr>
              <w:t>9</w:t>
            </w:r>
            <w:r>
              <w:rPr>
                <w:noProof/>
                <w:webHidden/>
              </w:rPr>
              <w:fldChar w:fldCharType="end"/>
            </w:r>
          </w:hyperlink>
        </w:p>
        <w:p w14:paraId="7D663EFB" w14:textId="35AC2342"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0" w:history="1">
            <w:r w:rsidRPr="00DD1067">
              <w:rPr>
                <w:rStyle w:val="Hyperlink"/>
                <w:noProof/>
              </w:rPr>
              <w:t>4.3.3</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w:t>
            </w:r>
            <w:r>
              <w:rPr>
                <w:noProof/>
                <w:webHidden/>
              </w:rPr>
              <w:tab/>
            </w:r>
            <w:r>
              <w:rPr>
                <w:noProof/>
                <w:webHidden/>
              </w:rPr>
              <w:fldChar w:fldCharType="begin"/>
            </w:r>
            <w:r>
              <w:rPr>
                <w:noProof/>
                <w:webHidden/>
              </w:rPr>
              <w:instrText xml:space="preserve"> PAGEREF _Toc239413800 \h </w:instrText>
            </w:r>
            <w:r>
              <w:rPr>
                <w:noProof/>
                <w:webHidden/>
              </w:rPr>
            </w:r>
            <w:r>
              <w:rPr>
                <w:noProof/>
                <w:webHidden/>
              </w:rPr>
              <w:fldChar w:fldCharType="separate"/>
            </w:r>
            <w:r>
              <w:rPr>
                <w:noProof/>
                <w:webHidden/>
              </w:rPr>
              <w:t>9</w:t>
            </w:r>
            <w:r>
              <w:rPr>
                <w:noProof/>
                <w:webHidden/>
              </w:rPr>
              <w:fldChar w:fldCharType="end"/>
            </w:r>
          </w:hyperlink>
        </w:p>
        <w:p w14:paraId="568B23AF" w14:textId="2A16809E"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01" w:history="1">
            <w:r w:rsidRPr="00DD1067">
              <w:rPr>
                <w:rStyle w:val="Hyperlink"/>
                <w:noProof/>
              </w:rPr>
              <w:t>4.4</w:t>
            </w:r>
            <w:r>
              <w:rPr>
                <w:rFonts w:asciiTheme="minorHAnsi" w:eastAsiaTheme="minorEastAsia" w:hAnsiTheme="minorHAnsi" w:cstheme="minorBidi"/>
                <w:noProof/>
                <w:kern w:val="2"/>
                <w:sz w:val="24"/>
                <w:szCs w:val="24"/>
                <w14:ligatures w14:val="standardContextual"/>
              </w:rPr>
              <w:tab/>
            </w:r>
            <w:r w:rsidRPr="00DD1067">
              <w:rPr>
                <w:rStyle w:val="Hyperlink"/>
                <w:noProof/>
              </w:rPr>
              <w:t>Erstellung und Überlassung von Individualsoftware* auf Dauer</w:t>
            </w:r>
            <w:r>
              <w:rPr>
                <w:noProof/>
                <w:webHidden/>
              </w:rPr>
              <w:tab/>
            </w:r>
            <w:r>
              <w:rPr>
                <w:noProof/>
                <w:webHidden/>
              </w:rPr>
              <w:fldChar w:fldCharType="begin"/>
            </w:r>
            <w:r>
              <w:rPr>
                <w:noProof/>
                <w:webHidden/>
              </w:rPr>
              <w:instrText xml:space="preserve"> PAGEREF _Toc239413801 \h </w:instrText>
            </w:r>
            <w:r>
              <w:rPr>
                <w:noProof/>
                <w:webHidden/>
              </w:rPr>
            </w:r>
            <w:r>
              <w:rPr>
                <w:noProof/>
                <w:webHidden/>
              </w:rPr>
              <w:fldChar w:fldCharType="separate"/>
            </w:r>
            <w:r>
              <w:rPr>
                <w:noProof/>
                <w:webHidden/>
              </w:rPr>
              <w:t>9</w:t>
            </w:r>
            <w:r>
              <w:rPr>
                <w:noProof/>
                <w:webHidden/>
              </w:rPr>
              <w:fldChar w:fldCharType="end"/>
            </w:r>
          </w:hyperlink>
        </w:p>
        <w:p w14:paraId="32E4DE32" w14:textId="06E3B6A3"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2" w:history="1">
            <w:r w:rsidRPr="00DD1067">
              <w:rPr>
                <w:rStyle w:val="Hyperlink"/>
                <w:noProof/>
              </w:rPr>
              <w:t>4.4.1</w:t>
            </w:r>
            <w:r>
              <w:rPr>
                <w:rFonts w:asciiTheme="minorHAnsi" w:eastAsiaTheme="minorEastAsia" w:hAnsiTheme="minorHAnsi" w:cstheme="minorBidi"/>
                <w:noProof/>
                <w:kern w:val="2"/>
                <w:sz w:val="24"/>
                <w:szCs w:val="24"/>
                <w14:ligatures w14:val="standardContextual"/>
              </w:rPr>
              <w:tab/>
            </w:r>
            <w:r w:rsidRPr="00DD1067">
              <w:rPr>
                <w:rStyle w:val="Hyperlink"/>
                <w:noProof/>
              </w:rPr>
              <w:t>Leistungsumfang</w:t>
            </w:r>
            <w:r>
              <w:rPr>
                <w:noProof/>
                <w:webHidden/>
              </w:rPr>
              <w:tab/>
            </w:r>
            <w:r>
              <w:rPr>
                <w:noProof/>
                <w:webHidden/>
              </w:rPr>
              <w:fldChar w:fldCharType="begin"/>
            </w:r>
            <w:r>
              <w:rPr>
                <w:noProof/>
                <w:webHidden/>
              </w:rPr>
              <w:instrText xml:space="preserve"> PAGEREF _Toc239413802 \h </w:instrText>
            </w:r>
            <w:r>
              <w:rPr>
                <w:noProof/>
                <w:webHidden/>
              </w:rPr>
            </w:r>
            <w:r>
              <w:rPr>
                <w:noProof/>
                <w:webHidden/>
              </w:rPr>
              <w:fldChar w:fldCharType="separate"/>
            </w:r>
            <w:r>
              <w:rPr>
                <w:noProof/>
                <w:webHidden/>
              </w:rPr>
              <w:t>9</w:t>
            </w:r>
            <w:r>
              <w:rPr>
                <w:noProof/>
                <w:webHidden/>
              </w:rPr>
              <w:fldChar w:fldCharType="end"/>
            </w:r>
          </w:hyperlink>
        </w:p>
        <w:p w14:paraId="112CF40A" w14:textId="48AEB371"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3" w:history="1">
            <w:r w:rsidRPr="00DD1067">
              <w:rPr>
                <w:rStyle w:val="Hyperlink"/>
                <w:noProof/>
              </w:rPr>
              <w:t>4.4.2</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w:t>
            </w:r>
            <w:r>
              <w:rPr>
                <w:noProof/>
                <w:webHidden/>
              </w:rPr>
              <w:tab/>
            </w:r>
            <w:r>
              <w:rPr>
                <w:noProof/>
                <w:webHidden/>
              </w:rPr>
              <w:fldChar w:fldCharType="begin"/>
            </w:r>
            <w:r>
              <w:rPr>
                <w:noProof/>
                <w:webHidden/>
              </w:rPr>
              <w:instrText xml:space="preserve"> PAGEREF _Toc239413803 \h </w:instrText>
            </w:r>
            <w:r>
              <w:rPr>
                <w:noProof/>
                <w:webHidden/>
              </w:rPr>
            </w:r>
            <w:r>
              <w:rPr>
                <w:noProof/>
                <w:webHidden/>
              </w:rPr>
              <w:fldChar w:fldCharType="separate"/>
            </w:r>
            <w:r>
              <w:rPr>
                <w:noProof/>
                <w:webHidden/>
              </w:rPr>
              <w:t>10</w:t>
            </w:r>
            <w:r>
              <w:rPr>
                <w:noProof/>
                <w:webHidden/>
              </w:rPr>
              <w:fldChar w:fldCharType="end"/>
            </w:r>
          </w:hyperlink>
        </w:p>
        <w:p w14:paraId="049AEF3D" w14:textId="77F9BB65"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4" w:history="1">
            <w:r w:rsidRPr="00DD1067">
              <w:rPr>
                <w:rStyle w:val="Hyperlink"/>
                <w:noProof/>
              </w:rPr>
              <w:t>4.4.3</w:t>
            </w:r>
            <w:r>
              <w:rPr>
                <w:rFonts w:asciiTheme="minorHAnsi" w:eastAsiaTheme="minorEastAsia" w:hAnsiTheme="minorHAnsi" w:cstheme="minorBidi"/>
                <w:noProof/>
                <w:kern w:val="2"/>
                <w:sz w:val="24"/>
                <w:szCs w:val="24"/>
                <w14:ligatures w14:val="standardContextual"/>
              </w:rPr>
              <w:tab/>
            </w:r>
            <w:r w:rsidRPr="00DD1067">
              <w:rPr>
                <w:rStyle w:val="Hyperlink"/>
                <w:noProof/>
              </w:rPr>
              <w:t>Abweichende Nutzungsrechte an der Individualsoftware*</w:t>
            </w:r>
            <w:r>
              <w:rPr>
                <w:noProof/>
                <w:webHidden/>
              </w:rPr>
              <w:tab/>
            </w:r>
            <w:r>
              <w:rPr>
                <w:noProof/>
                <w:webHidden/>
              </w:rPr>
              <w:fldChar w:fldCharType="begin"/>
            </w:r>
            <w:r>
              <w:rPr>
                <w:noProof/>
                <w:webHidden/>
              </w:rPr>
              <w:instrText xml:space="preserve"> PAGEREF _Toc239413804 \h </w:instrText>
            </w:r>
            <w:r>
              <w:rPr>
                <w:noProof/>
                <w:webHidden/>
              </w:rPr>
            </w:r>
            <w:r>
              <w:rPr>
                <w:noProof/>
                <w:webHidden/>
              </w:rPr>
              <w:fldChar w:fldCharType="separate"/>
            </w:r>
            <w:r>
              <w:rPr>
                <w:noProof/>
                <w:webHidden/>
              </w:rPr>
              <w:t>10</w:t>
            </w:r>
            <w:r>
              <w:rPr>
                <w:noProof/>
                <w:webHidden/>
              </w:rPr>
              <w:fldChar w:fldCharType="end"/>
            </w:r>
          </w:hyperlink>
        </w:p>
        <w:p w14:paraId="46D8B533" w14:textId="37DE5837"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5" w:history="1">
            <w:r w:rsidRPr="00DD1067">
              <w:rPr>
                <w:rStyle w:val="Hyperlink"/>
                <w:noProof/>
              </w:rPr>
              <w:t>4.4.4</w:t>
            </w:r>
            <w:r>
              <w:rPr>
                <w:rFonts w:asciiTheme="minorHAnsi" w:eastAsiaTheme="minorEastAsia" w:hAnsiTheme="minorHAnsi" w:cstheme="minorBidi"/>
                <w:noProof/>
                <w:kern w:val="2"/>
                <w:sz w:val="24"/>
                <w:szCs w:val="24"/>
                <w14:ligatures w14:val="standardContextual"/>
              </w:rPr>
              <w:tab/>
            </w:r>
            <w:r w:rsidRPr="00DD1067">
              <w:rPr>
                <w:rStyle w:val="Hyperlink"/>
                <w:noProof/>
              </w:rPr>
              <w:t>Bereitstellung und Installation* der Individualsoftware*</w:t>
            </w:r>
            <w:r>
              <w:rPr>
                <w:noProof/>
                <w:webHidden/>
              </w:rPr>
              <w:tab/>
            </w:r>
            <w:r>
              <w:rPr>
                <w:noProof/>
                <w:webHidden/>
              </w:rPr>
              <w:fldChar w:fldCharType="begin"/>
            </w:r>
            <w:r>
              <w:rPr>
                <w:noProof/>
                <w:webHidden/>
              </w:rPr>
              <w:instrText xml:space="preserve"> PAGEREF _Toc239413805 \h </w:instrText>
            </w:r>
            <w:r>
              <w:rPr>
                <w:noProof/>
                <w:webHidden/>
              </w:rPr>
            </w:r>
            <w:r>
              <w:rPr>
                <w:noProof/>
                <w:webHidden/>
              </w:rPr>
              <w:fldChar w:fldCharType="separate"/>
            </w:r>
            <w:r>
              <w:rPr>
                <w:noProof/>
                <w:webHidden/>
              </w:rPr>
              <w:t>11</w:t>
            </w:r>
            <w:r>
              <w:rPr>
                <w:noProof/>
                <w:webHidden/>
              </w:rPr>
              <w:fldChar w:fldCharType="end"/>
            </w:r>
          </w:hyperlink>
        </w:p>
        <w:p w14:paraId="02AC4EA8" w14:textId="400CD9FD"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06" w:history="1">
            <w:r w:rsidRPr="00DD1067">
              <w:rPr>
                <w:rStyle w:val="Hyperlink"/>
                <w:noProof/>
              </w:rPr>
              <w:t>4.5</w:t>
            </w:r>
            <w:r>
              <w:rPr>
                <w:rFonts w:asciiTheme="minorHAnsi" w:eastAsiaTheme="minorEastAsia" w:hAnsiTheme="minorHAnsi" w:cstheme="minorBidi"/>
                <w:noProof/>
                <w:kern w:val="2"/>
                <w:sz w:val="24"/>
                <w:szCs w:val="24"/>
                <w14:ligatures w14:val="standardContextual"/>
              </w:rPr>
              <w:tab/>
            </w:r>
            <w:r w:rsidRPr="00DD1067">
              <w:rPr>
                <w:rStyle w:val="Hyperlink"/>
                <w:noProof/>
              </w:rPr>
              <w:t>Schulung</w:t>
            </w:r>
            <w:r>
              <w:rPr>
                <w:noProof/>
                <w:webHidden/>
              </w:rPr>
              <w:tab/>
            </w:r>
            <w:r>
              <w:rPr>
                <w:noProof/>
                <w:webHidden/>
              </w:rPr>
              <w:fldChar w:fldCharType="begin"/>
            </w:r>
            <w:r>
              <w:rPr>
                <w:noProof/>
                <w:webHidden/>
              </w:rPr>
              <w:instrText xml:space="preserve"> PAGEREF _Toc239413806 \h </w:instrText>
            </w:r>
            <w:r>
              <w:rPr>
                <w:noProof/>
                <w:webHidden/>
              </w:rPr>
            </w:r>
            <w:r>
              <w:rPr>
                <w:noProof/>
                <w:webHidden/>
              </w:rPr>
              <w:fldChar w:fldCharType="separate"/>
            </w:r>
            <w:r>
              <w:rPr>
                <w:noProof/>
                <w:webHidden/>
              </w:rPr>
              <w:t>12</w:t>
            </w:r>
            <w:r>
              <w:rPr>
                <w:noProof/>
                <w:webHidden/>
              </w:rPr>
              <w:fldChar w:fldCharType="end"/>
            </w:r>
          </w:hyperlink>
        </w:p>
        <w:p w14:paraId="27523071" w14:textId="3011CF5E"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7" w:history="1">
            <w:r w:rsidRPr="00DD1067">
              <w:rPr>
                <w:rStyle w:val="Hyperlink"/>
                <w:noProof/>
              </w:rPr>
              <w:t>4.5.1</w:t>
            </w:r>
            <w:r>
              <w:rPr>
                <w:rFonts w:asciiTheme="minorHAnsi" w:eastAsiaTheme="minorEastAsia" w:hAnsiTheme="minorHAnsi" w:cstheme="minorBidi"/>
                <w:noProof/>
                <w:kern w:val="2"/>
                <w:sz w:val="24"/>
                <w:szCs w:val="24"/>
                <w14:ligatures w14:val="standardContextual"/>
              </w:rPr>
              <w:tab/>
            </w:r>
            <w:r w:rsidRPr="00DD1067">
              <w:rPr>
                <w:rStyle w:val="Hyperlink"/>
                <w:noProof/>
              </w:rPr>
              <w:t>Art und Umfang der Schulungen</w:t>
            </w:r>
            <w:r>
              <w:rPr>
                <w:noProof/>
                <w:webHidden/>
              </w:rPr>
              <w:tab/>
            </w:r>
            <w:r>
              <w:rPr>
                <w:noProof/>
                <w:webHidden/>
              </w:rPr>
              <w:fldChar w:fldCharType="begin"/>
            </w:r>
            <w:r>
              <w:rPr>
                <w:noProof/>
                <w:webHidden/>
              </w:rPr>
              <w:instrText xml:space="preserve"> PAGEREF _Toc239413807 \h </w:instrText>
            </w:r>
            <w:r>
              <w:rPr>
                <w:noProof/>
                <w:webHidden/>
              </w:rPr>
            </w:r>
            <w:r>
              <w:rPr>
                <w:noProof/>
                <w:webHidden/>
              </w:rPr>
              <w:fldChar w:fldCharType="separate"/>
            </w:r>
            <w:r>
              <w:rPr>
                <w:noProof/>
                <w:webHidden/>
              </w:rPr>
              <w:t>12</w:t>
            </w:r>
            <w:r>
              <w:rPr>
                <w:noProof/>
                <w:webHidden/>
              </w:rPr>
              <w:fldChar w:fldCharType="end"/>
            </w:r>
          </w:hyperlink>
        </w:p>
        <w:p w14:paraId="17191561" w14:textId="4583D544"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8" w:history="1">
            <w:r w:rsidRPr="00DD1067">
              <w:rPr>
                <w:rStyle w:val="Hyperlink"/>
                <w:noProof/>
              </w:rPr>
              <w:t>4.5.2</w:t>
            </w:r>
            <w:r>
              <w:rPr>
                <w:rFonts w:asciiTheme="minorHAnsi" w:eastAsiaTheme="minorEastAsia" w:hAnsiTheme="minorHAnsi" w:cstheme="minorBidi"/>
                <w:noProof/>
                <w:kern w:val="2"/>
                <w:sz w:val="24"/>
                <w:szCs w:val="24"/>
                <w14:ligatures w14:val="standardContextual"/>
              </w:rPr>
              <w:tab/>
            </w:r>
            <w:r w:rsidRPr="00DD1067">
              <w:rPr>
                <w:rStyle w:val="Hyperlink"/>
                <w:noProof/>
              </w:rPr>
              <w:t>Schulungsunterlagen</w:t>
            </w:r>
            <w:r>
              <w:rPr>
                <w:noProof/>
                <w:webHidden/>
              </w:rPr>
              <w:tab/>
            </w:r>
            <w:r>
              <w:rPr>
                <w:noProof/>
                <w:webHidden/>
              </w:rPr>
              <w:fldChar w:fldCharType="begin"/>
            </w:r>
            <w:r>
              <w:rPr>
                <w:noProof/>
                <w:webHidden/>
              </w:rPr>
              <w:instrText xml:space="preserve"> PAGEREF _Toc239413808 \h </w:instrText>
            </w:r>
            <w:r>
              <w:rPr>
                <w:noProof/>
                <w:webHidden/>
              </w:rPr>
            </w:r>
            <w:r>
              <w:rPr>
                <w:noProof/>
                <w:webHidden/>
              </w:rPr>
              <w:fldChar w:fldCharType="separate"/>
            </w:r>
            <w:r>
              <w:rPr>
                <w:noProof/>
                <w:webHidden/>
              </w:rPr>
              <w:t>12</w:t>
            </w:r>
            <w:r>
              <w:rPr>
                <w:noProof/>
                <w:webHidden/>
              </w:rPr>
              <w:fldChar w:fldCharType="end"/>
            </w:r>
          </w:hyperlink>
        </w:p>
        <w:p w14:paraId="3855E8CE" w14:textId="3382D0DD"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09" w:history="1">
            <w:r w:rsidRPr="00DD1067">
              <w:rPr>
                <w:rStyle w:val="Hyperlink"/>
                <w:noProof/>
              </w:rPr>
              <w:t>4.5.3</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 für Schulungen inkl. Schulungsunterlagen</w:t>
            </w:r>
            <w:r>
              <w:rPr>
                <w:noProof/>
                <w:webHidden/>
              </w:rPr>
              <w:tab/>
            </w:r>
            <w:r>
              <w:rPr>
                <w:noProof/>
                <w:webHidden/>
              </w:rPr>
              <w:fldChar w:fldCharType="begin"/>
            </w:r>
            <w:r>
              <w:rPr>
                <w:noProof/>
                <w:webHidden/>
              </w:rPr>
              <w:instrText xml:space="preserve"> PAGEREF _Toc239413809 \h </w:instrText>
            </w:r>
            <w:r>
              <w:rPr>
                <w:noProof/>
                <w:webHidden/>
              </w:rPr>
            </w:r>
            <w:r>
              <w:rPr>
                <w:noProof/>
                <w:webHidden/>
              </w:rPr>
              <w:fldChar w:fldCharType="separate"/>
            </w:r>
            <w:r>
              <w:rPr>
                <w:noProof/>
                <w:webHidden/>
              </w:rPr>
              <w:t>12</w:t>
            </w:r>
            <w:r>
              <w:rPr>
                <w:noProof/>
                <w:webHidden/>
              </w:rPr>
              <w:fldChar w:fldCharType="end"/>
            </w:r>
          </w:hyperlink>
        </w:p>
        <w:p w14:paraId="52D0F403" w14:textId="0391FD06"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10" w:history="1">
            <w:r w:rsidRPr="00DD1067">
              <w:rPr>
                <w:rStyle w:val="Hyperlink"/>
                <w:noProof/>
              </w:rPr>
              <w:t>4.6</w:t>
            </w:r>
            <w:r>
              <w:rPr>
                <w:rFonts w:asciiTheme="minorHAnsi" w:eastAsiaTheme="minorEastAsia" w:hAnsiTheme="minorHAnsi" w:cstheme="minorBidi"/>
                <w:noProof/>
                <w:kern w:val="2"/>
                <w:sz w:val="24"/>
                <w:szCs w:val="24"/>
                <w14:ligatures w14:val="standardContextual"/>
              </w:rPr>
              <w:tab/>
            </w:r>
            <w:r w:rsidRPr="00DD1067">
              <w:rPr>
                <w:rStyle w:val="Hyperlink"/>
                <w:noProof/>
              </w:rPr>
              <w:t>Dokumentation</w:t>
            </w:r>
            <w:r>
              <w:rPr>
                <w:noProof/>
                <w:webHidden/>
              </w:rPr>
              <w:tab/>
            </w:r>
            <w:r>
              <w:rPr>
                <w:noProof/>
                <w:webHidden/>
              </w:rPr>
              <w:fldChar w:fldCharType="begin"/>
            </w:r>
            <w:r>
              <w:rPr>
                <w:noProof/>
                <w:webHidden/>
              </w:rPr>
              <w:instrText xml:space="preserve"> PAGEREF _Toc239413810 \h </w:instrText>
            </w:r>
            <w:r>
              <w:rPr>
                <w:noProof/>
                <w:webHidden/>
              </w:rPr>
            </w:r>
            <w:r>
              <w:rPr>
                <w:noProof/>
                <w:webHidden/>
              </w:rPr>
              <w:fldChar w:fldCharType="separate"/>
            </w:r>
            <w:r>
              <w:rPr>
                <w:noProof/>
                <w:webHidden/>
              </w:rPr>
              <w:t>12</w:t>
            </w:r>
            <w:r>
              <w:rPr>
                <w:noProof/>
                <w:webHidden/>
              </w:rPr>
              <w:fldChar w:fldCharType="end"/>
            </w:r>
          </w:hyperlink>
        </w:p>
        <w:p w14:paraId="352DF460" w14:textId="4CDBF134"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11" w:history="1">
            <w:r w:rsidRPr="00DD1067">
              <w:rPr>
                <w:rStyle w:val="Hyperlink"/>
                <w:noProof/>
                <w:lang w:val="en-US"/>
              </w:rPr>
              <w:t>4.7</w:t>
            </w:r>
            <w:r>
              <w:rPr>
                <w:rFonts w:asciiTheme="minorHAnsi" w:eastAsiaTheme="minorEastAsia" w:hAnsiTheme="minorHAnsi" w:cstheme="minorBidi"/>
                <w:noProof/>
                <w:kern w:val="2"/>
                <w:sz w:val="24"/>
                <w:szCs w:val="24"/>
                <w14:ligatures w14:val="standardContextual"/>
              </w:rPr>
              <w:tab/>
            </w:r>
            <w:r w:rsidRPr="00DD1067">
              <w:rPr>
                <w:rStyle w:val="Hyperlink"/>
                <w:noProof/>
                <w:lang w:val="en-US"/>
              </w:rPr>
              <w:t>Software Bill of Materials (SBOM)*</w:t>
            </w:r>
            <w:r>
              <w:rPr>
                <w:noProof/>
                <w:webHidden/>
              </w:rPr>
              <w:tab/>
            </w:r>
            <w:r>
              <w:rPr>
                <w:noProof/>
                <w:webHidden/>
              </w:rPr>
              <w:fldChar w:fldCharType="begin"/>
            </w:r>
            <w:r>
              <w:rPr>
                <w:noProof/>
                <w:webHidden/>
              </w:rPr>
              <w:instrText xml:space="preserve"> PAGEREF _Toc239413811 \h </w:instrText>
            </w:r>
            <w:r>
              <w:rPr>
                <w:noProof/>
                <w:webHidden/>
              </w:rPr>
            </w:r>
            <w:r>
              <w:rPr>
                <w:noProof/>
                <w:webHidden/>
              </w:rPr>
              <w:fldChar w:fldCharType="separate"/>
            </w:r>
            <w:r>
              <w:rPr>
                <w:noProof/>
                <w:webHidden/>
              </w:rPr>
              <w:t>13</w:t>
            </w:r>
            <w:r>
              <w:rPr>
                <w:noProof/>
                <w:webHidden/>
              </w:rPr>
              <w:fldChar w:fldCharType="end"/>
            </w:r>
          </w:hyperlink>
        </w:p>
        <w:p w14:paraId="3F04E62F" w14:textId="093934A5"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12" w:history="1">
            <w:r w:rsidRPr="00DD1067">
              <w:rPr>
                <w:rStyle w:val="Hyperlink"/>
                <w:noProof/>
              </w:rPr>
              <w:t>4.8</w:t>
            </w:r>
            <w:r>
              <w:rPr>
                <w:rFonts w:asciiTheme="minorHAnsi" w:eastAsiaTheme="minorEastAsia" w:hAnsiTheme="minorHAnsi" w:cstheme="minorBidi"/>
                <w:noProof/>
                <w:kern w:val="2"/>
                <w:sz w:val="24"/>
                <w:szCs w:val="24"/>
                <w14:ligatures w14:val="standardContextual"/>
              </w:rPr>
              <w:tab/>
            </w:r>
            <w:r w:rsidRPr="00DD1067">
              <w:rPr>
                <w:rStyle w:val="Hyperlink"/>
                <w:noProof/>
              </w:rPr>
              <w:t>Sonstige Leistungen (z.B. Datenmigration)</w:t>
            </w:r>
            <w:r>
              <w:rPr>
                <w:noProof/>
                <w:webHidden/>
              </w:rPr>
              <w:tab/>
            </w:r>
            <w:r>
              <w:rPr>
                <w:noProof/>
                <w:webHidden/>
              </w:rPr>
              <w:fldChar w:fldCharType="begin"/>
            </w:r>
            <w:r>
              <w:rPr>
                <w:noProof/>
                <w:webHidden/>
              </w:rPr>
              <w:instrText xml:space="preserve"> PAGEREF _Toc239413812 \h </w:instrText>
            </w:r>
            <w:r>
              <w:rPr>
                <w:noProof/>
                <w:webHidden/>
              </w:rPr>
            </w:r>
            <w:r>
              <w:rPr>
                <w:noProof/>
                <w:webHidden/>
              </w:rPr>
              <w:fldChar w:fldCharType="separate"/>
            </w:r>
            <w:r>
              <w:rPr>
                <w:noProof/>
                <w:webHidden/>
              </w:rPr>
              <w:t>13</w:t>
            </w:r>
            <w:r>
              <w:rPr>
                <w:noProof/>
                <w:webHidden/>
              </w:rPr>
              <w:fldChar w:fldCharType="end"/>
            </w:r>
          </w:hyperlink>
        </w:p>
        <w:p w14:paraId="39FF74B6" w14:textId="4CF7731C"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13" w:history="1">
            <w:r w:rsidRPr="00DD1067">
              <w:rPr>
                <w:rStyle w:val="Hyperlink"/>
                <w:noProof/>
              </w:rPr>
              <w:t>4.8.1</w:t>
            </w:r>
            <w:r>
              <w:rPr>
                <w:rFonts w:asciiTheme="minorHAnsi" w:eastAsiaTheme="minorEastAsia" w:hAnsiTheme="minorHAnsi" w:cstheme="minorBidi"/>
                <w:noProof/>
                <w:kern w:val="2"/>
                <w:sz w:val="24"/>
                <w:szCs w:val="24"/>
                <w14:ligatures w14:val="standardContextual"/>
              </w:rPr>
              <w:tab/>
            </w:r>
            <w:r w:rsidRPr="00DD1067">
              <w:rPr>
                <w:rStyle w:val="Hyperlink"/>
                <w:noProof/>
              </w:rPr>
              <w:t>Leistungsumfang</w:t>
            </w:r>
            <w:r>
              <w:rPr>
                <w:noProof/>
                <w:webHidden/>
              </w:rPr>
              <w:tab/>
            </w:r>
            <w:r>
              <w:rPr>
                <w:noProof/>
                <w:webHidden/>
              </w:rPr>
              <w:fldChar w:fldCharType="begin"/>
            </w:r>
            <w:r>
              <w:rPr>
                <w:noProof/>
                <w:webHidden/>
              </w:rPr>
              <w:instrText xml:space="preserve"> PAGEREF _Toc239413813 \h </w:instrText>
            </w:r>
            <w:r>
              <w:rPr>
                <w:noProof/>
                <w:webHidden/>
              </w:rPr>
            </w:r>
            <w:r>
              <w:rPr>
                <w:noProof/>
                <w:webHidden/>
              </w:rPr>
              <w:fldChar w:fldCharType="separate"/>
            </w:r>
            <w:r>
              <w:rPr>
                <w:noProof/>
                <w:webHidden/>
              </w:rPr>
              <w:t>13</w:t>
            </w:r>
            <w:r>
              <w:rPr>
                <w:noProof/>
                <w:webHidden/>
              </w:rPr>
              <w:fldChar w:fldCharType="end"/>
            </w:r>
          </w:hyperlink>
        </w:p>
        <w:p w14:paraId="182D4994" w14:textId="634DEABA"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14" w:history="1">
            <w:r w:rsidRPr="00DD1067">
              <w:rPr>
                <w:rStyle w:val="Hyperlink"/>
                <w:noProof/>
              </w:rPr>
              <w:t>4.8.2</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w:t>
            </w:r>
            <w:r>
              <w:rPr>
                <w:noProof/>
                <w:webHidden/>
              </w:rPr>
              <w:tab/>
            </w:r>
            <w:r>
              <w:rPr>
                <w:noProof/>
                <w:webHidden/>
              </w:rPr>
              <w:fldChar w:fldCharType="begin"/>
            </w:r>
            <w:r>
              <w:rPr>
                <w:noProof/>
                <w:webHidden/>
              </w:rPr>
              <w:instrText xml:space="preserve"> PAGEREF _Toc239413814 \h </w:instrText>
            </w:r>
            <w:r>
              <w:rPr>
                <w:noProof/>
                <w:webHidden/>
              </w:rPr>
            </w:r>
            <w:r>
              <w:rPr>
                <w:noProof/>
                <w:webHidden/>
              </w:rPr>
              <w:fldChar w:fldCharType="separate"/>
            </w:r>
            <w:r>
              <w:rPr>
                <w:noProof/>
                <w:webHidden/>
              </w:rPr>
              <w:t>13</w:t>
            </w:r>
            <w:r>
              <w:rPr>
                <w:noProof/>
                <w:webHidden/>
              </w:rPr>
              <w:fldChar w:fldCharType="end"/>
            </w:r>
          </w:hyperlink>
        </w:p>
        <w:p w14:paraId="1C6C75FB" w14:textId="190A3449"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15" w:history="1">
            <w:r w:rsidRPr="00DD1067">
              <w:rPr>
                <w:rStyle w:val="Hyperlink"/>
                <w:noProof/>
              </w:rPr>
              <w:t>5</w:t>
            </w:r>
            <w:r>
              <w:rPr>
                <w:rFonts w:asciiTheme="minorHAnsi" w:eastAsiaTheme="minorEastAsia" w:hAnsiTheme="minorHAnsi" w:cstheme="minorBidi"/>
                <w:noProof/>
                <w:kern w:val="2"/>
                <w:sz w:val="24"/>
                <w:szCs w:val="24"/>
                <w14:ligatures w14:val="standardContextual"/>
              </w:rPr>
              <w:tab/>
            </w:r>
            <w:r w:rsidRPr="00DD1067">
              <w:rPr>
                <w:rStyle w:val="Hyperlink"/>
                <w:noProof/>
              </w:rPr>
              <w:t>Pflege</w:t>
            </w:r>
            <w:r>
              <w:rPr>
                <w:noProof/>
                <w:webHidden/>
              </w:rPr>
              <w:tab/>
            </w:r>
            <w:r>
              <w:rPr>
                <w:noProof/>
                <w:webHidden/>
              </w:rPr>
              <w:fldChar w:fldCharType="begin"/>
            </w:r>
            <w:r>
              <w:rPr>
                <w:noProof/>
                <w:webHidden/>
              </w:rPr>
              <w:instrText xml:space="preserve"> PAGEREF _Toc239413815 \h </w:instrText>
            </w:r>
            <w:r>
              <w:rPr>
                <w:noProof/>
                <w:webHidden/>
              </w:rPr>
            </w:r>
            <w:r>
              <w:rPr>
                <w:noProof/>
                <w:webHidden/>
              </w:rPr>
              <w:fldChar w:fldCharType="separate"/>
            </w:r>
            <w:r>
              <w:rPr>
                <w:noProof/>
                <w:webHidden/>
              </w:rPr>
              <w:t>13</w:t>
            </w:r>
            <w:r>
              <w:rPr>
                <w:noProof/>
                <w:webHidden/>
              </w:rPr>
              <w:fldChar w:fldCharType="end"/>
            </w:r>
          </w:hyperlink>
        </w:p>
        <w:p w14:paraId="07F6CF0A" w14:textId="71CC9A08"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16" w:history="1">
            <w:r w:rsidRPr="00DD1067">
              <w:rPr>
                <w:rStyle w:val="Hyperlink"/>
                <w:noProof/>
              </w:rPr>
              <w:t>5.1</w:t>
            </w:r>
            <w:r>
              <w:rPr>
                <w:rFonts w:asciiTheme="minorHAnsi" w:eastAsiaTheme="minorEastAsia" w:hAnsiTheme="minorHAnsi" w:cstheme="minorBidi"/>
                <w:noProof/>
                <w:kern w:val="2"/>
                <w:sz w:val="24"/>
                <w:szCs w:val="24"/>
                <w14:ligatures w14:val="standardContextual"/>
              </w:rPr>
              <w:tab/>
            </w:r>
            <w:r w:rsidRPr="00DD1067">
              <w:rPr>
                <w:rStyle w:val="Hyperlink"/>
                <w:noProof/>
              </w:rPr>
              <w:t>Arten von Pflegeleistungen</w:t>
            </w:r>
            <w:r>
              <w:rPr>
                <w:noProof/>
                <w:webHidden/>
              </w:rPr>
              <w:tab/>
            </w:r>
            <w:r>
              <w:rPr>
                <w:noProof/>
                <w:webHidden/>
              </w:rPr>
              <w:fldChar w:fldCharType="begin"/>
            </w:r>
            <w:r>
              <w:rPr>
                <w:noProof/>
                <w:webHidden/>
              </w:rPr>
              <w:instrText xml:space="preserve"> PAGEREF _Toc239413816 \h </w:instrText>
            </w:r>
            <w:r>
              <w:rPr>
                <w:noProof/>
                <w:webHidden/>
              </w:rPr>
            </w:r>
            <w:r>
              <w:rPr>
                <w:noProof/>
                <w:webHidden/>
              </w:rPr>
              <w:fldChar w:fldCharType="separate"/>
            </w:r>
            <w:r>
              <w:rPr>
                <w:noProof/>
                <w:webHidden/>
              </w:rPr>
              <w:t>13</w:t>
            </w:r>
            <w:r>
              <w:rPr>
                <w:noProof/>
                <w:webHidden/>
              </w:rPr>
              <w:fldChar w:fldCharType="end"/>
            </w:r>
          </w:hyperlink>
        </w:p>
        <w:p w14:paraId="22717698" w14:textId="55AFD11C"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17" w:history="1">
            <w:r w:rsidRPr="00DD1067">
              <w:rPr>
                <w:rStyle w:val="Hyperlink"/>
                <w:noProof/>
              </w:rPr>
              <w:t>5.1.1</w:t>
            </w:r>
            <w:r>
              <w:rPr>
                <w:rFonts w:asciiTheme="minorHAnsi" w:eastAsiaTheme="minorEastAsia" w:hAnsiTheme="minorHAnsi" w:cstheme="minorBidi"/>
                <w:noProof/>
                <w:kern w:val="2"/>
                <w:sz w:val="24"/>
                <w:szCs w:val="24"/>
                <w14:ligatures w14:val="standardContextual"/>
              </w:rPr>
              <w:tab/>
            </w:r>
            <w:r w:rsidRPr="00DD1067">
              <w:rPr>
                <w:rStyle w:val="Hyperlink"/>
                <w:noProof/>
              </w:rPr>
              <w:t>Störungsbeseitigung</w:t>
            </w:r>
            <w:r>
              <w:rPr>
                <w:noProof/>
                <w:webHidden/>
              </w:rPr>
              <w:tab/>
            </w:r>
            <w:r>
              <w:rPr>
                <w:noProof/>
                <w:webHidden/>
              </w:rPr>
              <w:fldChar w:fldCharType="begin"/>
            </w:r>
            <w:r>
              <w:rPr>
                <w:noProof/>
                <w:webHidden/>
              </w:rPr>
              <w:instrText xml:space="preserve"> PAGEREF _Toc239413817 \h </w:instrText>
            </w:r>
            <w:r>
              <w:rPr>
                <w:noProof/>
                <w:webHidden/>
              </w:rPr>
            </w:r>
            <w:r>
              <w:rPr>
                <w:noProof/>
                <w:webHidden/>
              </w:rPr>
              <w:fldChar w:fldCharType="separate"/>
            </w:r>
            <w:r>
              <w:rPr>
                <w:noProof/>
                <w:webHidden/>
              </w:rPr>
              <w:t>13</w:t>
            </w:r>
            <w:r>
              <w:rPr>
                <w:noProof/>
                <w:webHidden/>
              </w:rPr>
              <w:fldChar w:fldCharType="end"/>
            </w:r>
          </w:hyperlink>
        </w:p>
        <w:p w14:paraId="75DF7564" w14:textId="7EBFF2D5"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18" w:history="1">
            <w:r w:rsidRPr="00DD1067">
              <w:rPr>
                <w:rStyle w:val="Hyperlink"/>
                <w:noProof/>
              </w:rPr>
              <w:t>5.1.2</w:t>
            </w:r>
            <w:r>
              <w:rPr>
                <w:rFonts w:asciiTheme="minorHAnsi" w:eastAsiaTheme="minorEastAsia" w:hAnsiTheme="minorHAnsi" w:cstheme="minorBidi"/>
                <w:noProof/>
                <w:kern w:val="2"/>
                <w:sz w:val="24"/>
                <w:szCs w:val="24"/>
                <w14:ligatures w14:val="standardContextual"/>
              </w:rPr>
              <w:tab/>
            </w:r>
            <w:r w:rsidRPr="00DD1067">
              <w:rPr>
                <w:rStyle w:val="Hyperlink"/>
                <w:noProof/>
              </w:rPr>
              <w:t>Überlassung von verfügbaren Programmständen* (Standardsoftware*)</w:t>
            </w:r>
            <w:r>
              <w:rPr>
                <w:noProof/>
                <w:webHidden/>
              </w:rPr>
              <w:tab/>
            </w:r>
            <w:r>
              <w:rPr>
                <w:noProof/>
                <w:webHidden/>
              </w:rPr>
              <w:fldChar w:fldCharType="begin"/>
            </w:r>
            <w:r>
              <w:rPr>
                <w:noProof/>
                <w:webHidden/>
              </w:rPr>
              <w:instrText xml:space="preserve"> PAGEREF _Toc239413818 \h </w:instrText>
            </w:r>
            <w:r>
              <w:rPr>
                <w:noProof/>
                <w:webHidden/>
              </w:rPr>
            </w:r>
            <w:r>
              <w:rPr>
                <w:noProof/>
                <w:webHidden/>
              </w:rPr>
              <w:fldChar w:fldCharType="separate"/>
            </w:r>
            <w:r>
              <w:rPr>
                <w:noProof/>
                <w:webHidden/>
              </w:rPr>
              <w:t>14</w:t>
            </w:r>
            <w:r>
              <w:rPr>
                <w:noProof/>
                <w:webHidden/>
              </w:rPr>
              <w:fldChar w:fldCharType="end"/>
            </w:r>
          </w:hyperlink>
        </w:p>
        <w:p w14:paraId="18A764CF" w14:textId="6BB8BDD7"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19" w:history="1">
            <w:r w:rsidRPr="00DD1067">
              <w:rPr>
                <w:rStyle w:val="Hyperlink"/>
                <w:noProof/>
              </w:rPr>
              <w:t>5.2</w:t>
            </w:r>
            <w:r>
              <w:rPr>
                <w:rFonts w:asciiTheme="minorHAnsi" w:eastAsiaTheme="minorEastAsia" w:hAnsiTheme="minorHAnsi" w:cstheme="minorBidi"/>
                <w:noProof/>
                <w:kern w:val="2"/>
                <w:sz w:val="24"/>
                <w:szCs w:val="24"/>
                <w14:ligatures w14:val="standardContextual"/>
              </w:rPr>
              <w:tab/>
            </w:r>
            <w:r w:rsidRPr="00DD1067">
              <w:rPr>
                <w:rStyle w:val="Hyperlink"/>
                <w:noProof/>
              </w:rPr>
              <w:t>Beginn / Dauer der Pflege</w:t>
            </w:r>
            <w:r>
              <w:rPr>
                <w:noProof/>
                <w:webHidden/>
              </w:rPr>
              <w:tab/>
            </w:r>
            <w:r>
              <w:rPr>
                <w:noProof/>
                <w:webHidden/>
              </w:rPr>
              <w:fldChar w:fldCharType="begin"/>
            </w:r>
            <w:r>
              <w:rPr>
                <w:noProof/>
                <w:webHidden/>
              </w:rPr>
              <w:instrText xml:space="preserve"> PAGEREF _Toc239413819 \h </w:instrText>
            </w:r>
            <w:r>
              <w:rPr>
                <w:noProof/>
                <w:webHidden/>
              </w:rPr>
            </w:r>
            <w:r>
              <w:rPr>
                <w:noProof/>
                <w:webHidden/>
              </w:rPr>
              <w:fldChar w:fldCharType="separate"/>
            </w:r>
            <w:r>
              <w:rPr>
                <w:noProof/>
                <w:webHidden/>
              </w:rPr>
              <w:t>14</w:t>
            </w:r>
            <w:r>
              <w:rPr>
                <w:noProof/>
                <w:webHidden/>
              </w:rPr>
              <w:fldChar w:fldCharType="end"/>
            </w:r>
          </w:hyperlink>
        </w:p>
        <w:p w14:paraId="68D306D4" w14:textId="27C52F8E"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20" w:history="1">
            <w:r w:rsidRPr="00DD1067">
              <w:rPr>
                <w:rStyle w:val="Hyperlink"/>
                <w:noProof/>
              </w:rPr>
              <w:t>5.3</w:t>
            </w:r>
            <w:r>
              <w:rPr>
                <w:rFonts w:asciiTheme="minorHAnsi" w:eastAsiaTheme="minorEastAsia" w:hAnsiTheme="minorHAnsi" w:cstheme="minorBidi"/>
                <w:noProof/>
                <w:kern w:val="2"/>
                <w:sz w:val="24"/>
                <w:szCs w:val="24"/>
                <w14:ligatures w14:val="standardContextual"/>
              </w:rPr>
              <w:tab/>
            </w:r>
            <w:r w:rsidRPr="00DD1067">
              <w:rPr>
                <w:rStyle w:val="Hyperlink"/>
                <w:noProof/>
              </w:rPr>
              <w:t>Kündigung der Pflegeleistungen</w:t>
            </w:r>
            <w:r>
              <w:rPr>
                <w:noProof/>
                <w:webHidden/>
              </w:rPr>
              <w:tab/>
            </w:r>
            <w:r>
              <w:rPr>
                <w:noProof/>
                <w:webHidden/>
              </w:rPr>
              <w:fldChar w:fldCharType="begin"/>
            </w:r>
            <w:r>
              <w:rPr>
                <w:noProof/>
                <w:webHidden/>
              </w:rPr>
              <w:instrText xml:space="preserve"> PAGEREF _Toc239413820 \h </w:instrText>
            </w:r>
            <w:r>
              <w:rPr>
                <w:noProof/>
                <w:webHidden/>
              </w:rPr>
            </w:r>
            <w:r>
              <w:rPr>
                <w:noProof/>
                <w:webHidden/>
              </w:rPr>
              <w:fldChar w:fldCharType="separate"/>
            </w:r>
            <w:r>
              <w:rPr>
                <w:noProof/>
                <w:webHidden/>
              </w:rPr>
              <w:t>15</w:t>
            </w:r>
            <w:r>
              <w:rPr>
                <w:noProof/>
                <w:webHidden/>
              </w:rPr>
              <w:fldChar w:fldCharType="end"/>
            </w:r>
          </w:hyperlink>
        </w:p>
        <w:p w14:paraId="02B9E49C" w14:textId="61B25C06"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21" w:history="1">
            <w:r w:rsidRPr="00DD1067">
              <w:rPr>
                <w:rStyle w:val="Hyperlink"/>
                <w:noProof/>
              </w:rPr>
              <w:t>5.4</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Vergütung/Zahlungsfristen für Pflegeleistungen</w:t>
            </w:r>
            <w:r>
              <w:rPr>
                <w:noProof/>
                <w:webHidden/>
              </w:rPr>
              <w:tab/>
            </w:r>
            <w:r>
              <w:rPr>
                <w:noProof/>
                <w:webHidden/>
              </w:rPr>
              <w:fldChar w:fldCharType="begin"/>
            </w:r>
            <w:r>
              <w:rPr>
                <w:noProof/>
                <w:webHidden/>
              </w:rPr>
              <w:instrText xml:space="preserve"> PAGEREF _Toc239413821 \h </w:instrText>
            </w:r>
            <w:r>
              <w:rPr>
                <w:noProof/>
                <w:webHidden/>
              </w:rPr>
            </w:r>
            <w:r>
              <w:rPr>
                <w:noProof/>
                <w:webHidden/>
              </w:rPr>
              <w:fldChar w:fldCharType="separate"/>
            </w:r>
            <w:r>
              <w:rPr>
                <w:noProof/>
                <w:webHidden/>
              </w:rPr>
              <w:t>15</w:t>
            </w:r>
            <w:r>
              <w:rPr>
                <w:noProof/>
                <w:webHidden/>
              </w:rPr>
              <w:fldChar w:fldCharType="end"/>
            </w:r>
          </w:hyperlink>
        </w:p>
        <w:p w14:paraId="3083F63C" w14:textId="034E4D4A"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22" w:history="1">
            <w:r w:rsidRPr="00DD1067">
              <w:rPr>
                <w:rStyle w:val="Hyperlink"/>
                <w:noProof/>
              </w:rPr>
              <w:t>5.4.1</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w:t>
            </w:r>
            <w:r>
              <w:rPr>
                <w:noProof/>
                <w:webHidden/>
              </w:rPr>
              <w:tab/>
            </w:r>
            <w:r>
              <w:rPr>
                <w:noProof/>
                <w:webHidden/>
              </w:rPr>
              <w:fldChar w:fldCharType="begin"/>
            </w:r>
            <w:r>
              <w:rPr>
                <w:noProof/>
                <w:webHidden/>
              </w:rPr>
              <w:instrText xml:space="preserve"> PAGEREF _Toc239413822 \h </w:instrText>
            </w:r>
            <w:r>
              <w:rPr>
                <w:noProof/>
                <w:webHidden/>
              </w:rPr>
            </w:r>
            <w:r>
              <w:rPr>
                <w:noProof/>
                <w:webHidden/>
              </w:rPr>
              <w:fldChar w:fldCharType="separate"/>
            </w:r>
            <w:r>
              <w:rPr>
                <w:noProof/>
                <w:webHidden/>
              </w:rPr>
              <w:t>15</w:t>
            </w:r>
            <w:r>
              <w:rPr>
                <w:noProof/>
                <w:webHidden/>
              </w:rPr>
              <w:fldChar w:fldCharType="end"/>
            </w:r>
          </w:hyperlink>
        </w:p>
        <w:p w14:paraId="518A332A" w14:textId="56700230"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23" w:history="1">
            <w:r w:rsidRPr="00DD1067">
              <w:rPr>
                <w:rStyle w:val="Hyperlink"/>
                <w:noProof/>
              </w:rPr>
              <w:t>5.4.2</w:t>
            </w:r>
            <w:r>
              <w:rPr>
                <w:rFonts w:asciiTheme="minorHAnsi" w:eastAsiaTheme="minorEastAsia" w:hAnsiTheme="minorHAnsi" w:cstheme="minorBidi"/>
                <w:noProof/>
                <w:kern w:val="2"/>
                <w:sz w:val="24"/>
                <w:szCs w:val="24"/>
                <w14:ligatures w14:val="standardContextual"/>
              </w:rPr>
              <w:tab/>
            </w:r>
            <w:r w:rsidRPr="00DD1067">
              <w:rPr>
                <w:rStyle w:val="Hyperlink"/>
                <w:noProof/>
              </w:rPr>
              <w:t>Zahlungsfristen für Pflegeleistungen</w:t>
            </w:r>
            <w:r>
              <w:rPr>
                <w:noProof/>
                <w:webHidden/>
              </w:rPr>
              <w:tab/>
            </w:r>
            <w:r>
              <w:rPr>
                <w:noProof/>
                <w:webHidden/>
              </w:rPr>
              <w:fldChar w:fldCharType="begin"/>
            </w:r>
            <w:r>
              <w:rPr>
                <w:noProof/>
                <w:webHidden/>
              </w:rPr>
              <w:instrText xml:space="preserve"> PAGEREF _Toc239413823 \h </w:instrText>
            </w:r>
            <w:r>
              <w:rPr>
                <w:noProof/>
                <w:webHidden/>
              </w:rPr>
            </w:r>
            <w:r>
              <w:rPr>
                <w:noProof/>
                <w:webHidden/>
              </w:rPr>
              <w:fldChar w:fldCharType="separate"/>
            </w:r>
            <w:r>
              <w:rPr>
                <w:noProof/>
                <w:webHidden/>
              </w:rPr>
              <w:t>15</w:t>
            </w:r>
            <w:r>
              <w:rPr>
                <w:noProof/>
                <w:webHidden/>
              </w:rPr>
              <w:fldChar w:fldCharType="end"/>
            </w:r>
          </w:hyperlink>
        </w:p>
        <w:p w14:paraId="3DD9BB28" w14:textId="7A94EDA2"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24" w:history="1">
            <w:r w:rsidRPr="00DD1067">
              <w:rPr>
                <w:rStyle w:val="Hyperlink"/>
                <w:noProof/>
              </w:rPr>
              <w:t>5.5</w:t>
            </w:r>
            <w:r>
              <w:rPr>
                <w:rFonts w:asciiTheme="minorHAnsi" w:eastAsiaTheme="minorEastAsia" w:hAnsiTheme="minorHAnsi" w:cstheme="minorBidi"/>
                <w:noProof/>
                <w:kern w:val="2"/>
                <w:sz w:val="24"/>
                <w:szCs w:val="24"/>
                <w14:ligatures w14:val="standardContextual"/>
              </w:rPr>
              <w:tab/>
            </w:r>
            <w:r w:rsidRPr="00DD1067">
              <w:rPr>
                <w:rStyle w:val="Hyperlink"/>
                <w:noProof/>
              </w:rPr>
              <w:t>Sonstige Regelungen zu Pflegeleistungen</w:t>
            </w:r>
            <w:r>
              <w:rPr>
                <w:noProof/>
                <w:webHidden/>
              </w:rPr>
              <w:tab/>
            </w:r>
            <w:r>
              <w:rPr>
                <w:noProof/>
                <w:webHidden/>
              </w:rPr>
              <w:fldChar w:fldCharType="begin"/>
            </w:r>
            <w:r>
              <w:rPr>
                <w:noProof/>
                <w:webHidden/>
              </w:rPr>
              <w:instrText xml:space="preserve"> PAGEREF _Toc239413824 \h </w:instrText>
            </w:r>
            <w:r>
              <w:rPr>
                <w:noProof/>
                <w:webHidden/>
              </w:rPr>
            </w:r>
            <w:r>
              <w:rPr>
                <w:noProof/>
                <w:webHidden/>
              </w:rPr>
              <w:fldChar w:fldCharType="separate"/>
            </w:r>
            <w:r>
              <w:rPr>
                <w:noProof/>
                <w:webHidden/>
              </w:rPr>
              <w:t>15</w:t>
            </w:r>
            <w:r>
              <w:rPr>
                <w:noProof/>
                <w:webHidden/>
              </w:rPr>
              <w:fldChar w:fldCharType="end"/>
            </w:r>
          </w:hyperlink>
        </w:p>
        <w:p w14:paraId="64EDD2C2" w14:textId="0161B4FF"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25" w:history="1">
            <w:r w:rsidRPr="00DD1067">
              <w:rPr>
                <w:rStyle w:val="Hyperlink"/>
                <w:noProof/>
              </w:rPr>
              <w:t>5.5.1</w:t>
            </w:r>
            <w:r>
              <w:rPr>
                <w:rFonts w:asciiTheme="minorHAnsi" w:eastAsiaTheme="minorEastAsia" w:hAnsiTheme="minorHAnsi" w:cstheme="minorBidi"/>
                <w:noProof/>
                <w:kern w:val="2"/>
                <w:sz w:val="24"/>
                <w:szCs w:val="24"/>
                <w14:ligatures w14:val="standardContextual"/>
              </w:rPr>
              <w:tab/>
            </w:r>
            <w:r w:rsidRPr="00DD1067">
              <w:rPr>
                <w:rStyle w:val="Hyperlink"/>
                <w:noProof/>
              </w:rPr>
              <w:t>Abnahme der Pflegeleistungen</w:t>
            </w:r>
            <w:r>
              <w:rPr>
                <w:noProof/>
                <w:webHidden/>
              </w:rPr>
              <w:tab/>
            </w:r>
            <w:r>
              <w:rPr>
                <w:noProof/>
                <w:webHidden/>
              </w:rPr>
              <w:fldChar w:fldCharType="begin"/>
            </w:r>
            <w:r>
              <w:rPr>
                <w:noProof/>
                <w:webHidden/>
              </w:rPr>
              <w:instrText xml:space="preserve"> PAGEREF _Toc239413825 \h </w:instrText>
            </w:r>
            <w:r>
              <w:rPr>
                <w:noProof/>
                <w:webHidden/>
              </w:rPr>
            </w:r>
            <w:r>
              <w:rPr>
                <w:noProof/>
                <w:webHidden/>
              </w:rPr>
              <w:fldChar w:fldCharType="separate"/>
            </w:r>
            <w:r>
              <w:rPr>
                <w:noProof/>
                <w:webHidden/>
              </w:rPr>
              <w:t>15</w:t>
            </w:r>
            <w:r>
              <w:rPr>
                <w:noProof/>
                <w:webHidden/>
              </w:rPr>
              <w:fldChar w:fldCharType="end"/>
            </w:r>
          </w:hyperlink>
        </w:p>
        <w:p w14:paraId="12BB4587" w14:textId="0FFD53AB"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26" w:history="1">
            <w:r w:rsidRPr="00DD1067">
              <w:rPr>
                <w:rStyle w:val="Hyperlink"/>
                <w:noProof/>
              </w:rPr>
              <w:t>5.5.2</w:t>
            </w:r>
            <w:r>
              <w:rPr>
                <w:rFonts w:asciiTheme="minorHAnsi" w:eastAsiaTheme="minorEastAsia" w:hAnsiTheme="minorHAnsi" w:cstheme="minorBidi"/>
                <w:noProof/>
                <w:kern w:val="2"/>
                <w:sz w:val="24"/>
                <w:szCs w:val="24"/>
                <w14:ligatures w14:val="standardContextual"/>
              </w:rPr>
              <w:tab/>
            </w:r>
            <w:r w:rsidRPr="00DD1067">
              <w:rPr>
                <w:rStyle w:val="Hyperlink"/>
                <w:noProof/>
              </w:rPr>
              <w:t>Dokumentation der Pflegeleistungen</w:t>
            </w:r>
            <w:r>
              <w:rPr>
                <w:noProof/>
                <w:webHidden/>
              </w:rPr>
              <w:tab/>
            </w:r>
            <w:r>
              <w:rPr>
                <w:noProof/>
                <w:webHidden/>
              </w:rPr>
              <w:fldChar w:fldCharType="begin"/>
            </w:r>
            <w:r>
              <w:rPr>
                <w:noProof/>
                <w:webHidden/>
              </w:rPr>
              <w:instrText xml:space="preserve"> PAGEREF _Toc239413826 \h </w:instrText>
            </w:r>
            <w:r>
              <w:rPr>
                <w:noProof/>
                <w:webHidden/>
              </w:rPr>
            </w:r>
            <w:r>
              <w:rPr>
                <w:noProof/>
                <w:webHidden/>
              </w:rPr>
              <w:fldChar w:fldCharType="separate"/>
            </w:r>
            <w:r>
              <w:rPr>
                <w:noProof/>
                <w:webHidden/>
              </w:rPr>
              <w:t>15</w:t>
            </w:r>
            <w:r>
              <w:rPr>
                <w:noProof/>
                <w:webHidden/>
              </w:rPr>
              <w:fldChar w:fldCharType="end"/>
            </w:r>
          </w:hyperlink>
        </w:p>
        <w:p w14:paraId="356718D8" w14:textId="28CD09FC"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27" w:history="1">
            <w:r w:rsidRPr="00DD1067">
              <w:rPr>
                <w:rStyle w:val="Hyperlink"/>
                <w:noProof/>
              </w:rPr>
              <w:t>6</w:t>
            </w:r>
            <w:r>
              <w:rPr>
                <w:rFonts w:asciiTheme="minorHAnsi" w:eastAsiaTheme="minorEastAsia" w:hAnsiTheme="minorHAnsi" w:cstheme="minorBidi"/>
                <w:noProof/>
                <w:kern w:val="2"/>
                <w:sz w:val="24"/>
                <w:szCs w:val="24"/>
                <w14:ligatures w14:val="standardContextual"/>
              </w:rPr>
              <w:tab/>
            </w:r>
            <w:r w:rsidRPr="00DD1067">
              <w:rPr>
                <w:rStyle w:val="Hyperlink"/>
                <w:noProof/>
              </w:rPr>
              <w:t>Weitere Leistungen nach der Abnahme der Werkleistungen</w:t>
            </w:r>
            <w:r>
              <w:rPr>
                <w:noProof/>
                <w:webHidden/>
              </w:rPr>
              <w:tab/>
            </w:r>
            <w:r>
              <w:rPr>
                <w:noProof/>
                <w:webHidden/>
              </w:rPr>
              <w:fldChar w:fldCharType="begin"/>
            </w:r>
            <w:r>
              <w:rPr>
                <w:noProof/>
                <w:webHidden/>
              </w:rPr>
              <w:instrText xml:space="preserve"> PAGEREF _Toc239413827 \h </w:instrText>
            </w:r>
            <w:r>
              <w:rPr>
                <w:noProof/>
                <w:webHidden/>
              </w:rPr>
            </w:r>
            <w:r>
              <w:rPr>
                <w:noProof/>
                <w:webHidden/>
              </w:rPr>
              <w:fldChar w:fldCharType="separate"/>
            </w:r>
            <w:r>
              <w:rPr>
                <w:noProof/>
                <w:webHidden/>
              </w:rPr>
              <w:t>15</w:t>
            </w:r>
            <w:r>
              <w:rPr>
                <w:noProof/>
                <w:webHidden/>
              </w:rPr>
              <w:fldChar w:fldCharType="end"/>
            </w:r>
          </w:hyperlink>
        </w:p>
        <w:p w14:paraId="4F30F747" w14:textId="1DEE02E7"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28" w:history="1">
            <w:r w:rsidRPr="00DD1067">
              <w:rPr>
                <w:rStyle w:val="Hyperlink"/>
                <w:noProof/>
              </w:rPr>
              <w:t>6.1</w:t>
            </w:r>
            <w:r>
              <w:rPr>
                <w:rFonts w:asciiTheme="minorHAnsi" w:eastAsiaTheme="minorEastAsia" w:hAnsiTheme="minorHAnsi" w:cstheme="minorBidi"/>
                <w:noProof/>
                <w:kern w:val="2"/>
                <w:sz w:val="24"/>
                <w:szCs w:val="24"/>
                <w14:ligatures w14:val="standardContextual"/>
              </w:rPr>
              <w:tab/>
            </w:r>
            <w:r w:rsidRPr="00DD1067">
              <w:rPr>
                <w:rStyle w:val="Hyperlink"/>
                <w:noProof/>
              </w:rPr>
              <w:t>Weiterentwicklung und Anpassung</w:t>
            </w:r>
            <w:r>
              <w:rPr>
                <w:noProof/>
                <w:webHidden/>
              </w:rPr>
              <w:tab/>
            </w:r>
            <w:r>
              <w:rPr>
                <w:noProof/>
                <w:webHidden/>
              </w:rPr>
              <w:fldChar w:fldCharType="begin"/>
            </w:r>
            <w:r>
              <w:rPr>
                <w:noProof/>
                <w:webHidden/>
              </w:rPr>
              <w:instrText xml:space="preserve"> PAGEREF _Toc239413828 \h </w:instrText>
            </w:r>
            <w:r>
              <w:rPr>
                <w:noProof/>
                <w:webHidden/>
              </w:rPr>
            </w:r>
            <w:r>
              <w:rPr>
                <w:noProof/>
                <w:webHidden/>
              </w:rPr>
              <w:fldChar w:fldCharType="separate"/>
            </w:r>
            <w:r>
              <w:rPr>
                <w:noProof/>
                <w:webHidden/>
              </w:rPr>
              <w:t>15</w:t>
            </w:r>
            <w:r>
              <w:rPr>
                <w:noProof/>
                <w:webHidden/>
              </w:rPr>
              <w:fldChar w:fldCharType="end"/>
            </w:r>
          </w:hyperlink>
        </w:p>
        <w:p w14:paraId="248B2C59" w14:textId="3B719C66"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29" w:history="1">
            <w:r w:rsidRPr="00DD1067">
              <w:rPr>
                <w:rStyle w:val="Hyperlink"/>
                <w:noProof/>
              </w:rPr>
              <w:t>6.2</w:t>
            </w:r>
            <w:r>
              <w:rPr>
                <w:rFonts w:asciiTheme="minorHAnsi" w:eastAsiaTheme="minorEastAsia" w:hAnsiTheme="minorHAnsi" w:cstheme="minorBidi"/>
                <w:noProof/>
                <w:kern w:val="2"/>
                <w:sz w:val="24"/>
                <w:szCs w:val="24"/>
                <w14:ligatures w14:val="standardContextual"/>
              </w:rPr>
              <w:tab/>
            </w:r>
            <w:r w:rsidRPr="00DD1067">
              <w:rPr>
                <w:rStyle w:val="Hyperlink"/>
                <w:noProof/>
              </w:rPr>
              <w:t>Sonstige Leistungen</w:t>
            </w:r>
            <w:r>
              <w:rPr>
                <w:noProof/>
                <w:webHidden/>
              </w:rPr>
              <w:tab/>
            </w:r>
            <w:r>
              <w:rPr>
                <w:noProof/>
                <w:webHidden/>
              </w:rPr>
              <w:fldChar w:fldCharType="begin"/>
            </w:r>
            <w:r>
              <w:rPr>
                <w:noProof/>
                <w:webHidden/>
              </w:rPr>
              <w:instrText xml:space="preserve"> PAGEREF _Toc239413829 \h </w:instrText>
            </w:r>
            <w:r>
              <w:rPr>
                <w:noProof/>
                <w:webHidden/>
              </w:rPr>
            </w:r>
            <w:r>
              <w:rPr>
                <w:noProof/>
                <w:webHidden/>
              </w:rPr>
              <w:fldChar w:fldCharType="separate"/>
            </w:r>
            <w:r>
              <w:rPr>
                <w:noProof/>
                <w:webHidden/>
              </w:rPr>
              <w:t>16</w:t>
            </w:r>
            <w:r>
              <w:rPr>
                <w:noProof/>
                <w:webHidden/>
              </w:rPr>
              <w:fldChar w:fldCharType="end"/>
            </w:r>
          </w:hyperlink>
        </w:p>
        <w:p w14:paraId="0A3105BD" w14:textId="13BE82C0"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30" w:history="1">
            <w:r w:rsidRPr="00DD1067">
              <w:rPr>
                <w:rStyle w:val="Hyperlink"/>
                <w:noProof/>
              </w:rPr>
              <w:t>6.2.1</w:t>
            </w:r>
            <w:r>
              <w:rPr>
                <w:rFonts w:asciiTheme="minorHAnsi" w:eastAsiaTheme="minorEastAsia" w:hAnsiTheme="minorHAnsi" w:cstheme="minorBidi"/>
                <w:noProof/>
                <w:kern w:val="2"/>
                <w:sz w:val="24"/>
                <w:szCs w:val="24"/>
                <w14:ligatures w14:val="standardContextual"/>
              </w:rPr>
              <w:tab/>
            </w:r>
            <w:r w:rsidRPr="00DD1067">
              <w:rPr>
                <w:rStyle w:val="Hyperlink"/>
                <w:noProof/>
              </w:rPr>
              <w:t>Leistungsumfang</w:t>
            </w:r>
            <w:r>
              <w:rPr>
                <w:noProof/>
                <w:webHidden/>
              </w:rPr>
              <w:tab/>
            </w:r>
            <w:r>
              <w:rPr>
                <w:noProof/>
                <w:webHidden/>
              </w:rPr>
              <w:fldChar w:fldCharType="begin"/>
            </w:r>
            <w:r>
              <w:rPr>
                <w:noProof/>
                <w:webHidden/>
              </w:rPr>
              <w:instrText xml:space="preserve"> PAGEREF _Toc239413830 \h </w:instrText>
            </w:r>
            <w:r>
              <w:rPr>
                <w:noProof/>
                <w:webHidden/>
              </w:rPr>
            </w:r>
            <w:r>
              <w:rPr>
                <w:noProof/>
                <w:webHidden/>
              </w:rPr>
              <w:fldChar w:fldCharType="separate"/>
            </w:r>
            <w:r>
              <w:rPr>
                <w:noProof/>
                <w:webHidden/>
              </w:rPr>
              <w:t>16</w:t>
            </w:r>
            <w:r>
              <w:rPr>
                <w:noProof/>
                <w:webHidden/>
              </w:rPr>
              <w:fldChar w:fldCharType="end"/>
            </w:r>
          </w:hyperlink>
        </w:p>
        <w:p w14:paraId="15B5C801" w14:textId="4939C0BF"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31" w:history="1">
            <w:r w:rsidRPr="00DD1067">
              <w:rPr>
                <w:rStyle w:val="Hyperlink"/>
                <w:noProof/>
              </w:rPr>
              <w:t>6.2.2</w:t>
            </w:r>
            <w:r>
              <w:rPr>
                <w:rFonts w:asciiTheme="minorHAnsi" w:eastAsiaTheme="minorEastAsia" w:hAnsiTheme="minorHAnsi" w:cstheme="minorBidi"/>
                <w:noProof/>
                <w:kern w:val="2"/>
                <w:sz w:val="24"/>
                <w:szCs w:val="24"/>
                <w14:ligatures w14:val="standardContextual"/>
              </w:rPr>
              <w:tab/>
            </w:r>
            <w:r w:rsidRPr="00DD1067">
              <w:rPr>
                <w:rStyle w:val="Hyperlink"/>
                <w:noProof/>
              </w:rPr>
              <w:t>Vergütung</w:t>
            </w:r>
            <w:r>
              <w:rPr>
                <w:noProof/>
                <w:webHidden/>
              </w:rPr>
              <w:tab/>
            </w:r>
            <w:r>
              <w:rPr>
                <w:noProof/>
                <w:webHidden/>
              </w:rPr>
              <w:fldChar w:fldCharType="begin"/>
            </w:r>
            <w:r>
              <w:rPr>
                <w:noProof/>
                <w:webHidden/>
              </w:rPr>
              <w:instrText xml:space="preserve"> PAGEREF _Toc239413831 \h </w:instrText>
            </w:r>
            <w:r>
              <w:rPr>
                <w:noProof/>
                <w:webHidden/>
              </w:rPr>
            </w:r>
            <w:r>
              <w:rPr>
                <w:noProof/>
                <w:webHidden/>
              </w:rPr>
              <w:fldChar w:fldCharType="separate"/>
            </w:r>
            <w:r>
              <w:rPr>
                <w:noProof/>
                <w:webHidden/>
              </w:rPr>
              <w:t>16</w:t>
            </w:r>
            <w:r>
              <w:rPr>
                <w:noProof/>
                <w:webHidden/>
              </w:rPr>
              <w:fldChar w:fldCharType="end"/>
            </w:r>
          </w:hyperlink>
        </w:p>
        <w:p w14:paraId="79C68582" w14:textId="01D55C04"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32" w:history="1">
            <w:r w:rsidRPr="00DD1067">
              <w:rPr>
                <w:rStyle w:val="Hyperlink"/>
                <w:noProof/>
              </w:rPr>
              <w:t>7</w:t>
            </w:r>
            <w:r>
              <w:rPr>
                <w:rFonts w:asciiTheme="minorHAnsi" w:eastAsiaTheme="minorEastAsia" w:hAnsiTheme="minorHAnsi" w:cstheme="minorBidi"/>
                <w:noProof/>
                <w:kern w:val="2"/>
                <w:sz w:val="24"/>
                <w:szCs w:val="24"/>
                <w14:ligatures w14:val="standardContextual"/>
              </w:rPr>
              <w:tab/>
            </w:r>
            <w:r w:rsidRPr="00DD1067">
              <w:rPr>
                <w:rStyle w:val="Hyperlink"/>
                <w:noProof/>
              </w:rPr>
              <w:t>Zusätzliche Regelungen für Open Source Software*</w:t>
            </w:r>
            <w:r>
              <w:rPr>
                <w:noProof/>
                <w:webHidden/>
              </w:rPr>
              <w:tab/>
            </w:r>
            <w:r>
              <w:rPr>
                <w:noProof/>
                <w:webHidden/>
              </w:rPr>
              <w:fldChar w:fldCharType="begin"/>
            </w:r>
            <w:r>
              <w:rPr>
                <w:noProof/>
                <w:webHidden/>
              </w:rPr>
              <w:instrText xml:space="preserve"> PAGEREF _Toc239413832 \h </w:instrText>
            </w:r>
            <w:r>
              <w:rPr>
                <w:noProof/>
                <w:webHidden/>
              </w:rPr>
            </w:r>
            <w:r>
              <w:rPr>
                <w:noProof/>
                <w:webHidden/>
              </w:rPr>
              <w:fldChar w:fldCharType="separate"/>
            </w:r>
            <w:r>
              <w:rPr>
                <w:noProof/>
                <w:webHidden/>
              </w:rPr>
              <w:t>16</w:t>
            </w:r>
            <w:r>
              <w:rPr>
                <w:noProof/>
                <w:webHidden/>
              </w:rPr>
              <w:fldChar w:fldCharType="end"/>
            </w:r>
          </w:hyperlink>
        </w:p>
        <w:p w14:paraId="4FFCC071" w14:textId="7F0F530A"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33" w:history="1">
            <w:r w:rsidRPr="00DD1067">
              <w:rPr>
                <w:rStyle w:val="Hyperlink"/>
                <w:noProof/>
              </w:rPr>
              <w:t>8</w:t>
            </w:r>
            <w:r>
              <w:rPr>
                <w:rFonts w:asciiTheme="minorHAnsi" w:eastAsiaTheme="minorEastAsia" w:hAnsiTheme="minorHAnsi" w:cstheme="minorBidi"/>
                <w:noProof/>
                <w:kern w:val="2"/>
                <w:sz w:val="24"/>
                <w:szCs w:val="24"/>
                <w14:ligatures w14:val="standardContextual"/>
              </w:rPr>
              <w:tab/>
            </w:r>
            <w:r w:rsidRPr="00DD1067">
              <w:rPr>
                <w:rStyle w:val="Hyperlink"/>
                <w:noProof/>
              </w:rPr>
              <w:t>Ergänzende Vereinbarungen bei Vergütung nach Aufwand</w:t>
            </w:r>
            <w:r>
              <w:rPr>
                <w:noProof/>
                <w:webHidden/>
              </w:rPr>
              <w:tab/>
            </w:r>
            <w:r>
              <w:rPr>
                <w:noProof/>
                <w:webHidden/>
              </w:rPr>
              <w:fldChar w:fldCharType="begin"/>
            </w:r>
            <w:r>
              <w:rPr>
                <w:noProof/>
                <w:webHidden/>
              </w:rPr>
              <w:instrText xml:space="preserve"> PAGEREF _Toc239413833 \h </w:instrText>
            </w:r>
            <w:r>
              <w:rPr>
                <w:noProof/>
                <w:webHidden/>
              </w:rPr>
            </w:r>
            <w:r>
              <w:rPr>
                <w:noProof/>
                <w:webHidden/>
              </w:rPr>
              <w:fldChar w:fldCharType="separate"/>
            </w:r>
            <w:r>
              <w:rPr>
                <w:noProof/>
                <w:webHidden/>
              </w:rPr>
              <w:t>17</w:t>
            </w:r>
            <w:r>
              <w:rPr>
                <w:noProof/>
                <w:webHidden/>
              </w:rPr>
              <w:fldChar w:fldCharType="end"/>
            </w:r>
          </w:hyperlink>
        </w:p>
        <w:p w14:paraId="2E6F7E67" w14:textId="181B6029"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34" w:history="1">
            <w:r w:rsidRPr="00DD1067">
              <w:rPr>
                <w:rStyle w:val="Hyperlink"/>
                <w:strike/>
                <w:noProof/>
              </w:rPr>
              <w:t>8.1</w:t>
            </w:r>
            <w:r>
              <w:rPr>
                <w:rFonts w:asciiTheme="minorHAnsi" w:eastAsiaTheme="minorEastAsia" w:hAnsiTheme="minorHAnsi" w:cstheme="minorBidi"/>
                <w:noProof/>
                <w:kern w:val="2"/>
                <w:sz w:val="24"/>
                <w:szCs w:val="24"/>
                <w14:ligatures w14:val="standardContextual"/>
              </w:rPr>
              <w:tab/>
            </w:r>
            <w:r w:rsidRPr="00DD1067">
              <w:rPr>
                <w:rStyle w:val="Hyperlink"/>
                <w:strike/>
                <w:noProof/>
              </w:rPr>
              <w:t>Vereinbarung der Preiskategorien bei Vergütung nach Aufwand</w:t>
            </w:r>
            <w:r>
              <w:rPr>
                <w:noProof/>
                <w:webHidden/>
              </w:rPr>
              <w:tab/>
            </w:r>
            <w:r>
              <w:rPr>
                <w:noProof/>
                <w:webHidden/>
              </w:rPr>
              <w:fldChar w:fldCharType="begin"/>
            </w:r>
            <w:r>
              <w:rPr>
                <w:noProof/>
                <w:webHidden/>
              </w:rPr>
              <w:instrText xml:space="preserve"> PAGEREF _Toc239413834 \h </w:instrText>
            </w:r>
            <w:r>
              <w:rPr>
                <w:noProof/>
                <w:webHidden/>
              </w:rPr>
            </w:r>
            <w:r>
              <w:rPr>
                <w:noProof/>
                <w:webHidden/>
              </w:rPr>
              <w:fldChar w:fldCharType="separate"/>
            </w:r>
            <w:r>
              <w:rPr>
                <w:noProof/>
                <w:webHidden/>
              </w:rPr>
              <w:t>17</w:t>
            </w:r>
            <w:r>
              <w:rPr>
                <w:noProof/>
                <w:webHidden/>
              </w:rPr>
              <w:fldChar w:fldCharType="end"/>
            </w:r>
          </w:hyperlink>
        </w:p>
        <w:p w14:paraId="0650F69C" w14:textId="04D712D8"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35" w:history="1">
            <w:r w:rsidRPr="00DD1067">
              <w:rPr>
                <w:rStyle w:val="Hyperlink"/>
                <w:strike/>
                <w:noProof/>
              </w:rPr>
              <w:t>8.2</w:t>
            </w:r>
            <w:r>
              <w:rPr>
                <w:rFonts w:asciiTheme="minorHAnsi" w:eastAsiaTheme="minorEastAsia" w:hAnsiTheme="minorHAnsi" w:cstheme="minorBidi"/>
                <w:noProof/>
                <w:kern w:val="2"/>
                <w:sz w:val="24"/>
                <w:szCs w:val="24"/>
                <w14:ligatures w14:val="standardContextual"/>
              </w:rPr>
              <w:tab/>
            </w:r>
            <w:r w:rsidRPr="00DD1067">
              <w:rPr>
                <w:rStyle w:val="Hyperlink"/>
                <w:strike/>
                <w:noProof/>
              </w:rPr>
              <w:t>Zeiten der Leistungserbringung bei Vergütung nach Aufwand</w:t>
            </w:r>
            <w:r>
              <w:rPr>
                <w:noProof/>
                <w:webHidden/>
              </w:rPr>
              <w:tab/>
            </w:r>
            <w:r>
              <w:rPr>
                <w:noProof/>
                <w:webHidden/>
              </w:rPr>
              <w:fldChar w:fldCharType="begin"/>
            </w:r>
            <w:r>
              <w:rPr>
                <w:noProof/>
                <w:webHidden/>
              </w:rPr>
              <w:instrText xml:space="preserve"> PAGEREF _Toc239413835 \h </w:instrText>
            </w:r>
            <w:r>
              <w:rPr>
                <w:noProof/>
                <w:webHidden/>
              </w:rPr>
            </w:r>
            <w:r>
              <w:rPr>
                <w:noProof/>
                <w:webHidden/>
              </w:rPr>
              <w:fldChar w:fldCharType="separate"/>
            </w:r>
            <w:r>
              <w:rPr>
                <w:noProof/>
                <w:webHidden/>
              </w:rPr>
              <w:t>17</w:t>
            </w:r>
            <w:r>
              <w:rPr>
                <w:noProof/>
                <w:webHidden/>
              </w:rPr>
              <w:fldChar w:fldCharType="end"/>
            </w:r>
          </w:hyperlink>
        </w:p>
        <w:p w14:paraId="6B117332" w14:textId="30374DD3"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36" w:history="1">
            <w:r w:rsidRPr="00DD1067">
              <w:rPr>
                <w:rStyle w:val="Hyperlink"/>
                <w:strike/>
                <w:noProof/>
              </w:rPr>
              <w:t>8.2.1</w:t>
            </w:r>
            <w:r>
              <w:rPr>
                <w:rFonts w:asciiTheme="minorHAnsi" w:eastAsiaTheme="minorEastAsia" w:hAnsiTheme="minorHAnsi" w:cstheme="minorBidi"/>
                <w:noProof/>
                <w:kern w:val="2"/>
                <w:sz w:val="24"/>
                <w:szCs w:val="24"/>
                <w14:ligatures w14:val="standardContextual"/>
              </w:rPr>
              <w:tab/>
            </w:r>
            <w:r w:rsidRPr="00DD1067">
              <w:rPr>
                <w:rStyle w:val="Hyperlink"/>
                <w:strike/>
                <w:noProof/>
              </w:rPr>
              <w:t>Während der Geschäftszeiten an Werktagen (außer an Samstagen und Feiertagen am Erfüllungsort)</w:t>
            </w:r>
            <w:r>
              <w:rPr>
                <w:noProof/>
                <w:webHidden/>
              </w:rPr>
              <w:tab/>
            </w:r>
            <w:r>
              <w:rPr>
                <w:noProof/>
                <w:webHidden/>
              </w:rPr>
              <w:fldChar w:fldCharType="begin"/>
            </w:r>
            <w:r>
              <w:rPr>
                <w:noProof/>
                <w:webHidden/>
              </w:rPr>
              <w:instrText xml:space="preserve"> PAGEREF _Toc239413836 \h </w:instrText>
            </w:r>
            <w:r>
              <w:rPr>
                <w:noProof/>
                <w:webHidden/>
              </w:rPr>
            </w:r>
            <w:r>
              <w:rPr>
                <w:noProof/>
                <w:webHidden/>
              </w:rPr>
              <w:fldChar w:fldCharType="separate"/>
            </w:r>
            <w:r>
              <w:rPr>
                <w:noProof/>
                <w:webHidden/>
              </w:rPr>
              <w:t>17</w:t>
            </w:r>
            <w:r>
              <w:rPr>
                <w:noProof/>
                <w:webHidden/>
              </w:rPr>
              <w:fldChar w:fldCharType="end"/>
            </w:r>
          </w:hyperlink>
        </w:p>
        <w:p w14:paraId="177D2BAB" w14:textId="36D47B04"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37" w:history="1">
            <w:r w:rsidRPr="00DD1067">
              <w:rPr>
                <w:rStyle w:val="Hyperlink"/>
                <w:strike/>
                <w:noProof/>
              </w:rPr>
              <w:t>8.2.2</w:t>
            </w:r>
            <w:r>
              <w:rPr>
                <w:rFonts w:asciiTheme="minorHAnsi" w:eastAsiaTheme="minorEastAsia" w:hAnsiTheme="minorHAnsi" w:cstheme="minorBidi"/>
                <w:noProof/>
                <w:kern w:val="2"/>
                <w:sz w:val="24"/>
                <w:szCs w:val="24"/>
                <w14:ligatures w14:val="standardContextual"/>
              </w:rPr>
              <w:tab/>
            </w:r>
            <w:r w:rsidRPr="00DD1067">
              <w:rPr>
                <w:rStyle w:val="Hyperlink"/>
                <w:strike/>
                <w:noProof/>
              </w:rPr>
              <w:t>Außerhalb der Geschäftszeiten an Werktagen (außer an Samstagen und Feiertagen am Erfüllungsort)</w:t>
            </w:r>
            <w:r>
              <w:rPr>
                <w:noProof/>
                <w:webHidden/>
              </w:rPr>
              <w:tab/>
            </w:r>
            <w:r>
              <w:rPr>
                <w:noProof/>
                <w:webHidden/>
              </w:rPr>
              <w:fldChar w:fldCharType="begin"/>
            </w:r>
            <w:r>
              <w:rPr>
                <w:noProof/>
                <w:webHidden/>
              </w:rPr>
              <w:instrText xml:space="preserve"> PAGEREF _Toc239413837 \h </w:instrText>
            </w:r>
            <w:r>
              <w:rPr>
                <w:noProof/>
                <w:webHidden/>
              </w:rPr>
            </w:r>
            <w:r>
              <w:rPr>
                <w:noProof/>
                <w:webHidden/>
              </w:rPr>
              <w:fldChar w:fldCharType="separate"/>
            </w:r>
            <w:r>
              <w:rPr>
                <w:noProof/>
                <w:webHidden/>
              </w:rPr>
              <w:t>18</w:t>
            </w:r>
            <w:r>
              <w:rPr>
                <w:noProof/>
                <w:webHidden/>
              </w:rPr>
              <w:fldChar w:fldCharType="end"/>
            </w:r>
          </w:hyperlink>
        </w:p>
        <w:p w14:paraId="3801052E" w14:textId="1BAE0B94"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38" w:history="1">
            <w:r w:rsidRPr="00DD1067">
              <w:rPr>
                <w:rStyle w:val="Hyperlink"/>
                <w:strike/>
                <w:noProof/>
              </w:rPr>
              <w:t>8.2.3</w:t>
            </w:r>
            <w:r>
              <w:rPr>
                <w:rFonts w:asciiTheme="minorHAnsi" w:eastAsiaTheme="minorEastAsia" w:hAnsiTheme="minorHAnsi" w:cstheme="minorBidi"/>
                <w:noProof/>
                <w:kern w:val="2"/>
                <w:sz w:val="24"/>
                <w:szCs w:val="24"/>
                <w14:ligatures w14:val="standardContextual"/>
              </w:rPr>
              <w:tab/>
            </w:r>
            <w:r w:rsidRPr="00DD1067">
              <w:rPr>
                <w:rStyle w:val="Hyperlink"/>
                <w:strike/>
                <w:noProof/>
              </w:rPr>
              <w:t>Während sonstiger Zeiten</w:t>
            </w:r>
            <w:r>
              <w:rPr>
                <w:noProof/>
                <w:webHidden/>
              </w:rPr>
              <w:tab/>
            </w:r>
            <w:r>
              <w:rPr>
                <w:noProof/>
                <w:webHidden/>
              </w:rPr>
              <w:fldChar w:fldCharType="begin"/>
            </w:r>
            <w:r>
              <w:rPr>
                <w:noProof/>
                <w:webHidden/>
              </w:rPr>
              <w:instrText xml:space="preserve"> PAGEREF _Toc239413838 \h </w:instrText>
            </w:r>
            <w:r>
              <w:rPr>
                <w:noProof/>
                <w:webHidden/>
              </w:rPr>
            </w:r>
            <w:r>
              <w:rPr>
                <w:noProof/>
                <w:webHidden/>
              </w:rPr>
              <w:fldChar w:fldCharType="separate"/>
            </w:r>
            <w:r>
              <w:rPr>
                <w:noProof/>
                <w:webHidden/>
              </w:rPr>
              <w:t>18</w:t>
            </w:r>
            <w:r>
              <w:rPr>
                <w:noProof/>
                <w:webHidden/>
              </w:rPr>
              <w:fldChar w:fldCharType="end"/>
            </w:r>
          </w:hyperlink>
        </w:p>
        <w:p w14:paraId="1A30892F" w14:textId="176588BA"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39" w:history="1">
            <w:r w:rsidRPr="00DD1067">
              <w:rPr>
                <w:rStyle w:val="Hyperlink"/>
                <w:noProof/>
              </w:rPr>
              <w:t>8.3</w:t>
            </w:r>
            <w:r>
              <w:rPr>
                <w:rFonts w:asciiTheme="minorHAnsi" w:eastAsiaTheme="minorEastAsia" w:hAnsiTheme="minorHAnsi" w:cstheme="minorBidi"/>
                <w:noProof/>
                <w:kern w:val="2"/>
                <w:sz w:val="24"/>
                <w:szCs w:val="24"/>
                <w14:ligatures w14:val="standardContextual"/>
              </w:rPr>
              <w:tab/>
            </w:r>
            <w:r w:rsidRPr="00DD1067">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_Toc239413839 \h </w:instrText>
            </w:r>
            <w:r>
              <w:rPr>
                <w:noProof/>
                <w:webHidden/>
              </w:rPr>
            </w:r>
            <w:r>
              <w:rPr>
                <w:noProof/>
                <w:webHidden/>
              </w:rPr>
              <w:fldChar w:fldCharType="separate"/>
            </w:r>
            <w:r>
              <w:rPr>
                <w:noProof/>
                <w:webHidden/>
              </w:rPr>
              <w:t>18</w:t>
            </w:r>
            <w:r>
              <w:rPr>
                <w:noProof/>
                <w:webHidden/>
              </w:rPr>
              <w:fldChar w:fldCharType="end"/>
            </w:r>
          </w:hyperlink>
        </w:p>
        <w:p w14:paraId="530B90E3" w14:textId="4C16BD83"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40" w:history="1">
            <w:r w:rsidRPr="00DD1067">
              <w:rPr>
                <w:rStyle w:val="Hyperlink"/>
                <w:noProof/>
              </w:rPr>
              <w:t>8.4</w:t>
            </w:r>
            <w:r>
              <w:rPr>
                <w:rFonts w:asciiTheme="minorHAnsi" w:eastAsiaTheme="minorEastAsia" w:hAnsiTheme="minorHAnsi" w:cstheme="minorBidi"/>
                <w:noProof/>
                <w:kern w:val="2"/>
                <w:sz w:val="24"/>
                <w:szCs w:val="24"/>
                <w14:ligatures w14:val="standardContextual"/>
              </w:rPr>
              <w:tab/>
            </w:r>
            <w:r w:rsidRPr="00DD1067">
              <w:rPr>
                <w:rStyle w:val="Hyperlink"/>
                <w:noProof/>
              </w:rPr>
              <w:t>Reisekosten, Nebenkosten*, Materialkosten und Reisezeiten</w:t>
            </w:r>
            <w:r>
              <w:rPr>
                <w:noProof/>
                <w:webHidden/>
              </w:rPr>
              <w:tab/>
            </w:r>
            <w:r>
              <w:rPr>
                <w:noProof/>
                <w:webHidden/>
              </w:rPr>
              <w:fldChar w:fldCharType="begin"/>
            </w:r>
            <w:r>
              <w:rPr>
                <w:noProof/>
                <w:webHidden/>
              </w:rPr>
              <w:instrText xml:space="preserve"> PAGEREF _Toc239413840 \h </w:instrText>
            </w:r>
            <w:r>
              <w:rPr>
                <w:noProof/>
                <w:webHidden/>
              </w:rPr>
            </w:r>
            <w:r>
              <w:rPr>
                <w:noProof/>
                <w:webHidden/>
              </w:rPr>
              <w:fldChar w:fldCharType="separate"/>
            </w:r>
            <w:r>
              <w:rPr>
                <w:noProof/>
                <w:webHidden/>
              </w:rPr>
              <w:t>18</w:t>
            </w:r>
            <w:r>
              <w:rPr>
                <w:noProof/>
                <w:webHidden/>
              </w:rPr>
              <w:fldChar w:fldCharType="end"/>
            </w:r>
          </w:hyperlink>
        </w:p>
        <w:p w14:paraId="7DC232DF" w14:textId="531F1B2A"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41" w:history="1">
            <w:r w:rsidRPr="00DD1067">
              <w:rPr>
                <w:rStyle w:val="Hyperlink"/>
                <w:noProof/>
              </w:rPr>
              <w:t>8.4.1</w:t>
            </w:r>
            <w:r>
              <w:rPr>
                <w:rFonts w:asciiTheme="minorHAnsi" w:eastAsiaTheme="minorEastAsia" w:hAnsiTheme="minorHAnsi" w:cstheme="minorBidi"/>
                <w:noProof/>
                <w:kern w:val="2"/>
                <w:sz w:val="24"/>
                <w:szCs w:val="24"/>
                <w14:ligatures w14:val="standardContextual"/>
              </w:rPr>
              <w:tab/>
            </w:r>
            <w:r w:rsidRPr="00DD1067">
              <w:rPr>
                <w:rStyle w:val="Hyperlink"/>
                <w:noProof/>
              </w:rPr>
              <w:t>Reisekosten, Nebenkosten* und Materialkosten</w:t>
            </w:r>
            <w:r>
              <w:rPr>
                <w:noProof/>
                <w:webHidden/>
              </w:rPr>
              <w:tab/>
            </w:r>
            <w:r>
              <w:rPr>
                <w:noProof/>
                <w:webHidden/>
              </w:rPr>
              <w:fldChar w:fldCharType="begin"/>
            </w:r>
            <w:r>
              <w:rPr>
                <w:noProof/>
                <w:webHidden/>
              </w:rPr>
              <w:instrText xml:space="preserve"> PAGEREF _Toc239413841 \h </w:instrText>
            </w:r>
            <w:r>
              <w:rPr>
                <w:noProof/>
                <w:webHidden/>
              </w:rPr>
            </w:r>
            <w:r>
              <w:rPr>
                <w:noProof/>
                <w:webHidden/>
              </w:rPr>
              <w:fldChar w:fldCharType="separate"/>
            </w:r>
            <w:r>
              <w:rPr>
                <w:noProof/>
                <w:webHidden/>
              </w:rPr>
              <w:t>18</w:t>
            </w:r>
            <w:r>
              <w:rPr>
                <w:noProof/>
                <w:webHidden/>
              </w:rPr>
              <w:fldChar w:fldCharType="end"/>
            </w:r>
          </w:hyperlink>
        </w:p>
        <w:p w14:paraId="1E26901F" w14:textId="2B6A8BE3" w:rsidR="006C34CB" w:rsidRDefault="006C34CB">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42" w:history="1">
            <w:r w:rsidRPr="00DD1067">
              <w:rPr>
                <w:rStyle w:val="Hyperlink"/>
                <w:noProof/>
              </w:rPr>
              <w:t>8.4.2</w:t>
            </w:r>
            <w:r>
              <w:rPr>
                <w:rFonts w:asciiTheme="minorHAnsi" w:eastAsiaTheme="minorEastAsia" w:hAnsiTheme="minorHAnsi" w:cstheme="minorBidi"/>
                <w:noProof/>
                <w:kern w:val="2"/>
                <w:sz w:val="24"/>
                <w:szCs w:val="24"/>
                <w14:ligatures w14:val="standardContextual"/>
              </w:rPr>
              <w:tab/>
            </w:r>
            <w:r w:rsidRPr="00DD1067">
              <w:rPr>
                <w:rStyle w:val="Hyperlink"/>
                <w:noProof/>
              </w:rPr>
              <w:t>Reisezeiten</w:t>
            </w:r>
            <w:r>
              <w:rPr>
                <w:noProof/>
                <w:webHidden/>
              </w:rPr>
              <w:tab/>
            </w:r>
            <w:r>
              <w:rPr>
                <w:noProof/>
                <w:webHidden/>
              </w:rPr>
              <w:fldChar w:fldCharType="begin"/>
            </w:r>
            <w:r>
              <w:rPr>
                <w:noProof/>
                <w:webHidden/>
              </w:rPr>
              <w:instrText xml:space="preserve"> PAGEREF _Toc239413842 \h </w:instrText>
            </w:r>
            <w:r>
              <w:rPr>
                <w:noProof/>
                <w:webHidden/>
              </w:rPr>
            </w:r>
            <w:r>
              <w:rPr>
                <w:noProof/>
                <w:webHidden/>
              </w:rPr>
              <w:fldChar w:fldCharType="separate"/>
            </w:r>
            <w:r>
              <w:rPr>
                <w:noProof/>
                <w:webHidden/>
              </w:rPr>
              <w:t>18</w:t>
            </w:r>
            <w:r>
              <w:rPr>
                <w:noProof/>
                <w:webHidden/>
              </w:rPr>
              <w:fldChar w:fldCharType="end"/>
            </w:r>
          </w:hyperlink>
        </w:p>
        <w:p w14:paraId="4873B985" w14:textId="649E47E7"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43" w:history="1">
            <w:r w:rsidRPr="00DD1067">
              <w:rPr>
                <w:rStyle w:val="Hyperlink"/>
                <w:noProof/>
              </w:rPr>
              <w:t>8.5</w:t>
            </w:r>
            <w:r>
              <w:rPr>
                <w:rFonts w:asciiTheme="minorHAnsi" w:eastAsiaTheme="minorEastAsia" w:hAnsiTheme="minorHAnsi" w:cstheme="minorBidi"/>
                <w:noProof/>
                <w:kern w:val="2"/>
                <w:sz w:val="24"/>
                <w:szCs w:val="24"/>
                <w14:ligatures w14:val="standardContextual"/>
              </w:rPr>
              <w:tab/>
            </w:r>
            <w:r w:rsidRPr="00DD1067">
              <w:rPr>
                <w:rStyle w:val="Hyperlink"/>
                <w:noProof/>
              </w:rPr>
              <w:t>Besondere Bestimmungen zur Vergütung nach Aufwand</w:t>
            </w:r>
            <w:r>
              <w:rPr>
                <w:noProof/>
                <w:webHidden/>
              </w:rPr>
              <w:tab/>
            </w:r>
            <w:r>
              <w:rPr>
                <w:noProof/>
                <w:webHidden/>
              </w:rPr>
              <w:fldChar w:fldCharType="begin"/>
            </w:r>
            <w:r>
              <w:rPr>
                <w:noProof/>
                <w:webHidden/>
              </w:rPr>
              <w:instrText xml:space="preserve"> PAGEREF _Toc239413843 \h </w:instrText>
            </w:r>
            <w:r>
              <w:rPr>
                <w:noProof/>
                <w:webHidden/>
              </w:rPr>
            </w:r>
            <w:r>
              <w:rPr>
                <w:noProof/>
                <w:webHidden/>
              </w:rPr>
              <w:fldChar w:fldCharType="separate"/>
            </w:r>
            <w:r>
              <w:rPr>
                <w:noProof/>
                <w:webHidden/>
              </w:rPr>
              <w:t>18</w:t>
            </w:r>
            <w:r>
              <w:rPr>
                <w:noProof/>
                <w:webHidden/>
              </w:rPr>
              <w:fldChar w:fldCharType="end"/>
            </w:r>
          </w:hyperlink>
        </w:p>
        <w:p w14:paraId="1AA10F5E" w14:textId="5D1E82FD"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44" w:history="1">
            <w:r w:rsidRPr="00DD1067">
              <w:rPr>
                <w:rStyle w:val="Hyperlink"/>
                <w:noProof/>
              </w:rPr>
              <w:t>8.6</w:t>
            </w:r>
            <w:r>
              <w:rPr>
                <w:rFonts w:asciiTheme="minorHAnsi" w:eastAsiaTheme="minorEastAsia" w:hAnsiTheme="minorHAnsi" w:cstheme="minorBidi"/>
                <w:noProof/>
                <w:kern w:val="2"/>
                <w:sz w:val="24"/>
                <w:szCs w:val="24"/>
                <w14:ligatures w14:val="standardContextual"/>
              </w:rPr>
              <w:tab/>
            </w:r>
            <w:r w:rsidRPr="00DD1067">
              <w:rPr>
                <w:rStyle w:val="Hyperlink"/>
                <w:noProof/>
              </w:rPr>
              <w:t>Preisanpassung für Pflegeleistungen, die nicht im Pauschalfestpreis* enthalten sind</w:t>
            </w:r>
            <w:r>
              <w:rPr>
                <w:noProof/>
                <w:webHidden/>
              </w:rPr>
              <w:tab/>
            </w:r>
            <w:r>
              <w:rPr>
                <w:noProof/>
                <w:webHidden/>
              </w:rPr>
              <w:fldChar w:fldCharType="begin"/>
            </w:r>
            <w:r>
              <w:rPr>
                <w:noProof/>
                <w:webHidden/>
              </w:rPr>
              <w:instrText xml:space="preserve"> PAGEREF _Toc239413844 \h </w:instrText>
            </w:r>
            <w:r>
              <w:rPr>
                <w:noProof/>
                <w:webHidden/>
              </w:rPr>
            </w:r>
            <w:r>
              <w:rPr>
                <w:noProof/>
                <w:webHidden/>
              </w:rPr>
              <w:fldChar w:fldCharType="separate"/>
            </w:r>
            <w:r>
              <w:rPr>
                <w:noProof/>
                <w:webHidden/>
              </w:rPr>
              <w:t>18</w:t>
            </w:r>
            <w:r>
              <w:rPr>
                <w:noProof/>
                <w:webHidden/>
              </w:rPr>
              <w:fldChar w:fldCharType="end"/>
            </w:r>
          </w:hyperlink>
        </w:p>
        <w:p w14:paraId="2FD739C7" w14:textId="28F2E3F9" w:rsidR="006C34CB" w:rsidRDefault="006C34CB">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45" w:history="1">
            <w:r w:rsidRPr="00DD1067">
              <w:rPr>
                <w:rStyle w:val="Hyperlink"/>
                <w:noProof/>
              </w:rPr>
              <w:t>9</w:t>
            </w:r>
            <w:r>
              <w:rPr>
                <w:rFonts w:asciiTheme="minorHAnsi" w:eastAsiaTheme="minorEastAsia" w:hAnsiTheme="minorHAnsi" w:cstheme="minorBidi"/>
                <w:noProof/>
                <w:kern w:val="2"/>
                <w:sz w:val="24"/>
                <w:szCs w:val="24"/>
                <w14:ligatures w14:val="standardContextual"/>
              </w:rPr>
              <w:tab/>
            </w:r>
            <w:r w:rsidRPr="00DD1067">
              <w:rPr>
                <w:rStyle w:val="Hyperlink"/>
                <w:noProof/>
              </w:rPr>
              <w:t>Termin-, Leistungs- und Zahlungsplan</w:t>
            </w:r>
            <w:r>
              <w:rPr>
                <w:noProof/>
                <w:webHidden/>
              </w:rPr>
              <w:tab/>
            </w:r>
            <w:r>
              <w:rPr>
                <w:noProof/>
                <w:webHidden/>
              </w:rPr>
              <w:fldChar w:fldCharType="begin"/>
            </w:r>
            <w:r>
              <w:rPr>
                <w:noProof/>
                <w:webHidden/>
              </w:rPr>
              <w:instrText xml:space="preserve"> PAGEREF _Toc239413845 \h </w:instrText>
            </w:r>
            <w:r>
              <w:rPr>
                <w:noProof/>
                <w:webHidden/>
              </w:rPr>
            </w:r>
            <w:r>
              <w:rPr>
                <w:noProof/>
                <w:webHidden/>
              </w:rPr>
              <w:fldChar w:fldCharType="separate"/>
            </w:r>
            <w:r>
              <w:rPr>
                <w:noProof/>
                <w:webHidden/>
              </w:rPr>
              <w:t>19</w:t>
            </w:r>
            <w:r>
              <w:rPr>
                <w:noProof/>
                <w:webHidden/>
              </w:rPr>
              <w:fldChar w:fldCharType="end"/>
            </w:r>
          </w:hyperlink>
        </w:p>
        <w:p w14:paraId="6ED05CB5" w14:textId="4029DCB3"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46" w:history="1">
            <w:r w:rsidRPr="00DD1067">
              <w:rPr>
                <w:rStyle w:val="Hyperlink"/>
                <w:noProof/>
              </w:rPr>
              <w:t>10</w:t>
            </w:r>
            <w:r>
              <w:rPr>
                <w:rFonts w:asciiTheme="minorHAnsi" w:eastAsiaTheme="minorEastAsia" w:hAnsiTheme="minorHAnsi" w:cstheme="minorBidi"/>
                <w:noProof/>
                <w:kern w:val="2"/>
                <w:sz w:val="24"/>
                <w:szCs w:val="24"/>
                <w14:ligatures w14:val="standardContextual"/>
              </w:rPr>
              <w:tab/>
            </w:r>
            <w:r w:rsidRPr="00DD1067">
              <w:rPr>
                <w:rStyle w:val="Hyperlink"/>
                <w:noProof/>
              </w:rPr>
              <w:t>Kommunikation</w:t>
            </w:r>
            <w:r>
              <w:rPr>
                <w:noProof/>
                <w:webHidden/>
              </w:rPr>
              <w:tab/>
            </w:r>
            <w:r>
              <w:rPr>
                <w:noProof/>
                <w:webHidden/>
              </w:rPr>
              <w:fldChar w:fldCharType="begin"/>
            </w:r>
            <w:r>
              <w:rPr>
                <w:noProof/>
                <w:webHidden/>
              </w:rPr>
              <w:instrText xml:space="preserve"> PAGEREF _Toc239413846 \h </w:instrText>
            </w:r>
            <w:r>
              <w:rPr>
                <w:noProof/>
                <w:webHidden/>
              </w:rPr>
            </w:r>
            <w:r>
              <w:rPr>
                <w:noProof/>
                <w:webHidden/>
              </w:rPr>
              <w:fldChar w:fldCharType="separate"/>
            </w:r>
            <w:r>
              <w:rPr>
                <w:noProof/>
                <w:webHidden/>
              </w:rPr>
              <w:t>19</w:t>
            </w:r>
            <w:r>
              <w:rPr>
                <w:noProof/>
                <w:webHidden/>
              </w:rPr>
              <w:fldChar w:fldCharType="end"/>
            </w:r>
          </w:hyperlink>
        </w:p>
        <w:p w14:paraId="4A818EA7" w14:textId="49B0FF94"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47" w:history="1">
            <w:r w:rsidRPr="00DD1067">
              <w:rPr>
                <w:rStyle w:val="Hyperlink"/>
                <w:noProof/>
              </w:rPr>
              <w:t>10.1</w:t>
            </w:r>
            <w:r>
              <w:rPr>
                <w:rFonts w:asciiTheme="minorHAnsi" w:eastAsiaTheme="minorEastAsia" w:hAnsiTheme="minorHAnsi" w:cstheme="minorBidi"/>
                <w:noProof/>
                <w:kern w:val="2"/>
                <w:sz w:val="24"/>
                <w:szCs w:val="24"/>
                <w14:ligatures w14:val="standardContextual"/>
              </w:rPr>
              <w:tab/>
            </w:r>
            <w:r w:rsidRPr="00DD1067">
              <w:rPr>
                <w:rStyle w:val="Hyperlink"/>
                <w:noProof/>
              </w:rPr>
              <w:t>Ansprechpartner</w:t>
            </w:r>
            <w:r>
              <w:rPr>
                <w:noProof/>
                <w:webHidden/>
              </w:rPr>
              <w:tab/>
            </w:r>
            <w:r>
              <w:rPr>
                <w:noProof/>
                <w:webHidden/>
              </w:rPr>
              <w:fldChar w:fldCharType="begin"/>
            </w:r>
            <w:r>
              <w:rPr>
                <w:noProof/>
                <w:webHidden/>
              </w:rPr>
              <w:instrText xml:space="preserve"> PAGEREF _Toc239413847 \h </w:instrText>
            </w:r>
            <w:r>
              <w:rPr>
                <w:noProof/>
                <w:webHidden/>
              </w:rPr>
            </w:r>
            <w:r>
              <w:rPr>
                <w:noProof/>
                <w:webHidden/>
              </w:rPr>
              <w:fldChar w:fldCharType="separate"/>
            </w:r>
            <w:r>
              <w:rPr>
                <w:noProof/>
                <w:webHidden/>
              </w:rPr>
              <w:t>19</w:t>
            </w:r>
            <w:r>
              <w:rPr>
                <w:noProof/>
                <w:webHidden/>
              </w:rPr>
              <w:fldChar w:fldCharType="end"/>
            </w:r>
          </w:hyperlink>
        </w:p>
        <w:p w14:paraId="674A8318" w14:textId="71A75F0C"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48" w:history="1">
            <w:r w:rsidRPr="00DD1067">
              <w:rPr>
                <w:rStyle w:val="Hyperlink"/>
                <w:noProof/>
              </w:rPr>
              <w:t>10.2</w:t>
            </w:r>
            <w:r>
              <w:rPr>
                <w:rFonts w:asciiTheme="minorHAnsi" w:eastAsiaTheme="minorEastAsia" w:hAnsiTheme="minorHAnsi" w:cstheme="minorBidi"/>
                <w:noProof/>
                <w:kern w:val="2"/>
                <w:sz w:val="24"/>
                <w:szCs w:val="24"/>
                <w14:ligatures w14:val="standardContextual"/>
              </w:rPr>
              <w:tab/>
            </w:r>
            <w:r w:rsidRPr="00DD1067">
              <w:rPr>
                <w:rStyle w:val="Hyperlink"/>
                <w:noProof/>
              </w:rPr>
              <w:t>Störungs- bzw. Mängelmeldung</w:t>
            </w:r>
            <w:r>
              <w:rPr>
                <w:noProof/>
                <w:webHidden/>
              </w:rPr>
              <w:tab/>
            </w:r>
            <w:r>
              <w:rPr>
                <w:noProof/>
                <w:webHidden/>
              </w:rPr>
              <w:fldChar w:fldCharType="begin"/>
            </w:r>
            <w:r>
              <w:rPr>
                <w:noProof/>
                <w:webHidden/>
              </w:rPr>
              <w:instrText xml:space="preserve"> PAGEREF _Toc239413848 \h </w:instrText>
            </w:r>
            <w:r>
              <w:rPr>
                <w:noProof/>
                <w:webHidden/>
              </w:rPr>
            </w:r>
            <w:r>
              <w:rPr>
                <w:noProof/>
                <w:webHidden/>
              </w:rPr>
              <w:fldChar w:fldCharType="separate"/>
            </w:r>
            <w:r>
              <w:rPr>
                <w:noProof/>
                <w:webHidden/>
              </w:rPr>
              <w:t>20</w:t>
            </w:r>
            <w:r>
              <w:rPr>
                <w:noProof/>
                <w:webHidden/>
              </w:rPr>
              <w:fldChar w:fldCharType="end"/>
            </w:r>
          </w:hyperlink>
        </w:p>
        <w:p w14:paraId="3094152C" w14:textId="514E4DF0" w:rsidR="006C34CB" w:rsidRDefault="006C34CB">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849" w:history="1">
            <w:r w:rsidRPr="00DD1067">
              <w:rPr>
                <w:rStyle w:val="Hyperlink"/>
                <w:noProof/>
              </w:rPr>
              <w:t>10.2.1</w:t>
            </w:r>
            <w:r>
              <w:rPr>
                <w:rFonts w:asciiTheme="minorHAnsi" w:eastAsiaTheme="minorEastAsia" w:hAnsiTheme="minorHAnsi" w:cstheme="minorBidi"/>
                <w:noProof/>
                <w:kern w:val="2"/>
                <w:sz w:val="24"/>
                <w:szCs w:val="24"/>
                <w14:ligatures w14:val="standardContextual"/>
              </w:rPr>
              <w:tab/>
            </w:r>
            <w:r w:rsidRPr="00DD1067">
              <w:rPr>
                <w:rStyle w:val="Hyperlink"/>
                <w:noProof/>
              </w:rPr>
              <w:t>Form der Störungs- bzw. Mängelmeldung</w:t>
            </w:r>
            <w:r>
              <w:rPr>
                <w:noProof/>
                <w:webHidden/>
              </w:rPr>
              <w:tab/>
            </w:r>
            <w:r>
              <w:rPr>
                <w:noProof/>
                <w:webHidden/>
              </w:rPr>
              <w:fldChar w:fldCharType="begin"/>
            </w:r>
            <w:r>
              <w:rPr>
                <w:noProof/>
                <w:webHidden/>
              </w:rPr>
              <w:instrText xml:space="preserve"> PAGEREF _Toc239413849 \h </w:instrText>
            </w:r>
            <w:r>
              <w:rPr>
                <w:noProof/>
                <w:webHidden/>
              </w:rPr>
            </w:r>
            <w:r>
              <w:rPr>
                <w:noProof/>
                <w:webHidden/>
              </w:rPr>
              <w:fldChar w:fldCharType="separate"/>
            </w:r>
            <w:r>
              <w:rPr>
                <w:noProof/>
                <w:webHidden/>
              </w:rPr>
              <w:t>20</w:t>
            </w:r>
            <w:r>
              <w:rPr>
                <w:noProof/>
                <w:webHidden/>
              </w:rPr>
              <w:fldChar w:fldCharType="end"/>
            </w:r>
          </w:hyperlink>
        </w:p>
        <w:p w14:paraId="3BFD1093" w14:textId="52BEA4BE" w:rsidR="006C34CB" w:rsidRDefault="006C34CB">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850" w:history="1">
            <w:r w:rsidRPr="00DD1067">
              <w:rPr>
                <w:rStyle w:val="Hyperlink"/>
                <w:noProof/>
              </w:rPr>
              <w:t>10.2.2</w:t>
            </w:r>
            <w:r>
              <w:rPr>
                <w:rFonts w:asciiTheme="minorHAnsi" w:eastAsiaTheme="minorEastAsia" w:hAnsiTheme="minorHAnsi" w:cstheme="minorBidi"/>
                <w:noProof/>
                <w:kern w:val="2"/>
                <w:sz w:val="24"/>
                <w:szCs w:val="24"/>
                <w14:ligatures w14:val="standardContextual"/>
              </w:rPr>
              <w:tab/>
            </w:r>
            <w:r w:rsidRPr="00DD1067">
              <w:rPr>
                <w:rStyle w:val="Hyperlink"/>
                <w:noProof/>
              </w:rPr>
              <w:t>Adresse für Störungs- bzw. Mängelmeldung</w:t>
            </w:r>
            <w:r>
              <w:rPr>
                <w:noProof/>
                <w:webHidden/>
              </w:rPr>
              <w:tab/>
            </w:r>
            <w:r>
              <w:rPr>
                <w:noProof/>
                <w:webHidden/>
              </w:rPr>
              <w:fldChar w:fldCharType="begin"/>
            </w:r>
            <w:r>
              <w:rPr>
                <w:noProof/>
                <w:webHidden/>
              </w:rPr>
              <w:instrText xml:space="preserve"> PAGEREF _Toc239413850 \h </w:instrText>
            </w:r>
            <w:r>
              <w:rPr>
                <w:noProof/>
                <w:webHidden/>
              </w:rPr>
            </w:r>
            <w:r>
              <w:rPr>
                <w:noProof/>
                <w:webHidden/>
              </w:rPr>
              <w:fldChar w:fldCharType="separate"/>
            </w:r>
            <w:r>
              <w:rPr>
                <w:noProof/>
                <w:webHidden/>
              </w:rPr>
              <w:t>20</w:t>
            </w:r>
            <w:r>
              <w:rPr>
                <w:noProof/>
                <w:webHidden/>
              </w:rPr>
              <w:fldChar w:fldCharType="end"/>
            </w:r>
          </w:hyperlink>
        </w:p>
        <w:p w14:paraId="7671BE33" w14:textId="2CACAEA4"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51" w:history="1">
            <w:r w:rsidRPr="00DD1067">
              <w:rPr>
                <w:rStyle w:val="Hyperlink"/>
                <w:noProof/>
              </w:rPr>
              <w:t>11</w:t>
            </w:r>
            <w:r>
              <w:rPr>
                <w:rFonts w:asciiTheme="minorHAnsi" w:eastAsiaTheme="minorEastAsia" w:hAnsiTheme="minorHAnsi" w:cstheme="minorBidi"/>
                <w:noProof/>
                <w:kern w:val="2"/>
                <w:sz w:val="24"/>
                <w:szCs w:val="24"/>
                <w14:ligatures w14:val="standardContextual"/>
              </w:rPr>
              <w:tab/>
            </w:r>
            <w:r w:rsidRPr="00DD1067">
              <w:rPr>
                <w:rStyle w:val="Hyperlink"/>
                <w:noProof/>
              </w:rPr>
              <w:t>Regelungen zu Reaktions*- und Wiederherstellungszeiten*, Hotline und Teleservice*</w:t>
            </w:r>
            <w:r>
              <w:rPr>
                <w:noProof/>
                <w:webHidden/>
              </w:rPr>
              <w:tab/>
            </w:r>
            <w:r>
              <w:rPr>
                <w:noProof/>
                <w:webHidden/>
              </w:rPr>
              <w:fldChar w:fldCharType="begin"/>
            </w:r>
            <w:r>
              <w:rPr>
                <w:noProof/>
                <w:webHidden/>
              </w:rPr>
              <w:instrText xml:space="preserve"> PAGEREF _Toc239413851 \h </w:instrText>
            </w:r>
            <w:r>
              <w:rPr>
                <w:noProof/>
                <w:webHidden/>
              </w:rPr>
            </w:r>
            <w:r>
              <w:rPr>
                <w:noProof/>
                <w:webHidden/>
              </w:rPr>
              <w:fldChar w:fldCharType="separate"/>
            </w:r>
            <w:r>
              <w:rPr>
                <w:noProof/>
                <w:webHidden/>
              </w:rPr>
              <w:t>20</w:t>
            </w:r>
            <w:r>
              <w:rPr>
                <w:noProof/>
                <w:webHidden/>
              </w:rPr>
              <w:fldChar w:fldCharType="end"/>
            </w:r>
          </w:hyperlink>
        </w:p>
        <w:p w14:paraId="049AB2D3" w14:textId="670DDBA1"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52" w:history="1">
            <w:r w:rsidRPr="00DD1067">
              <w:rPr>
                <w:rStyle w:val="Hyperlink"/>
                <w:noProof/>
              </w:rPr>
              <w:t>11.1</w:t>
            </w:r>
            <w:r>
              <w:rPr>
                <w:rFonts w:asciiTheme="minorHAnsi" w:eastAsiaTheme="minorEastAsia" w:hAnsiTheme="minorHAnsi" w:cstheme="minorBidi"/>
                <w:noProof/>
                <w:kern w:val="2"/>
                <w:sz w:val="24"/>
                <w:szCs w:val="24"/>
                <w14:ligatures w14:val="standardContextual"/>
              </w:rPr>
              <w:tab/>
            </w:r>
            <w:r w:rsidRPr="00DD1067">
              <w:rPr>
                <w:rStyle w:val="Hyperlink"/>
                <w:noProof/>
              </w:rPr>
              <w:t>Reaktions-* und Wiederherstellungszeiten*</w:t>
            </w:r>
            <w:r>
              <w:rPr>
                <w:noProof/>
                <w:webHidden/>
              </w:rPr>
              <w:tab/>
            </w:r>
            <w:r>
              <w:rPr>
                <w:noProof/>
                <w:webHidden/>
              </w:rPr>
              <w:fldChar w:fldCharType="begin"/>
            </w:r>
            <w:r>
              <w:rPr>
                <w:noProof/>
                <w:webHidden/>
              </w:rPr>
              <w:instrText xml:space="preserve"> PAGEREF _Toc239413852 \h </w:instrText>
            </w:r>
            <w:r>
              <w:rPr>
                <w:noProof/>
                <w:webHidden/>
              </w:rPr>
            </w:r>
            <w:r>
              <w:rPr>
                <w:noProof/>
                <w:webHidden/>
              </w:rPr>
              <w:fldChar w:fldCharType="separate"/>
            </w:r>
            <w:r>
              <w:rPr>
                <w:noProof/>
                <w:webHidden/>
              </w:rPr>
              <w:t>20</w:t>
            </w:r>
            <w:r>
              <w:rPr>
                <w:noProof/>
                <w:webHidden/>
              </w:rPr>
              <w:fldChar w:fldCharType="end"/>
            </w:r>
          </w:hyperlink>
        </w:p>
        <w:p w14:paraId="3DCB0BB7" w14:textId="005094E1"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53" w:history="1">
            <w:r w:rsidRPr="00DD1067">
              <w:rPr>
                <w:rStyle w:val="Hyperlink"/>
                <w:noProof/>
              </w:rPr>
              <w:t>11.2</w:t>
            </w:r>
            <w:r>
              <w:rPr>
                <w:rFonts w:asciiTheme="minorHAnsi" w:eastAsiaTheme="minorEastAsia" w:hAnsiTheme="minorHAnsi" w:cstheme="minorBidi"/>
                <w:noProof/>
                <w:kern w:val="2"/>
                <w:sz w:val="24"/>
                <w:szCs w:val="24"/>
                <w14:ligatures w14:val="standardContextual"/>
              </w:rPr>
              <w:tab/>
            </w:r>
            <w:r w:rsidRPr="00DD1067">
              <w:rPr>
                <w:rStyle w:val="Hyperlink"/>
                <w:noProof/>
              </w:rPr>
              <w:t>Servicezeiten</w:t>
            </w:r>
            <w:r>
              <w:rPr>
                <w:noProof/>
                <w:webHidden/>
              </w:rPr>
              <w:tab/>
            </w:r>
            <w:r>
              <w:rPr>
                <w:noProof/>
                <w:webHidden/>
              </w:rPr>
              <w:fldChar w:fldCharType="begin"/>
            </w:r>
            <w:r>
              <w:rPr>
                <w:noProof/>
                <w:webHidden/>
              </w:rPr>
              <w:instrText xml:space="preserve"> PAGEREF _Toc239413853 \h </w:instrText>
            </w:r>
            <w:r>
              <w:rPr>
                <w:noProof/>
                <w:webHidden/>
              </w:rPr>
            </w:r>
            <w:r>
              <w:rPr>
                <w:noProof/>
                <w:webHidden/>
              </w:rPr>
              <w:fldChar w:fldCharType="separate"/>
            </w:r>
            <w:r>
              <w:rPr>
                <w:noProof/>
                <w:webHidden/>
              </w:rPr>
              <w:t>21</w:t>
            </w:r>
            <w:r>
              <w:rPr>
                <w:noProof/>
                <w:webHidden/>
              </w:rPr>
              <w:fldChar w:fldCharType="end"/>
            </w:r>
          </w:hyperlink>
        </w:p>
        <w:p w14:paraId="318D34C3" w14:textId="062B705E"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54" w:history="1">
            <w:r w:rsidRPr="00DD1067">
              <w:rPr>
                <w:rStyle w:val="Hyperlink"/>
                <w:noProof/>
              </w:rPr>
              <w:t>11.3</w:t>
            </w:r>
            <w:r>
              <w:rPr>
                <w:rFonts w:asciiTheme="minorHAnsi" w:eastAsiaTheme="minorEastAsia" w:hAnsiTheme="minorHAnsi" w:cstheme="minorBidi"/>
                <w:noProof/>
                <w:kern w:val="2"/>
                <w:sz w:val="24"/>
                <w:szCs w:val="24"/>
                <w14:ligatures w14:val="standardContextual"/>
              </w:rPr>
              <w:tab/>
            </w:r>
            <w:r w:rsidRPr="00DD1067">
              <w:rPr>
                <w:rStyle w:val="Hyperlink"/>
                <w:noProof/>
              </w:rPr>
              <w:t>Hotline</w:t>
            </w:r>
            <w:r>
              <w:rPr>
                <w:noProof/>
                <w:webHidden/>
              </w:rPr>
              <w:tab/>
            </w:r>
            <w:r>
              <w:rPr>
                <w:noProof/>
                <w:webHidden/>
              </w:rPr>
              <w:fldChar w:fldCharType="begin"/>
            </w:r>
            <w:r>
              <w:rPr>
                <w:noProof/>
                <w:webHidden/>
              </w:rPr>
              <w:instrText xml:space="preserve"> PAGEREF _Toc239413854 \h </w:instrText>
            </w:r>
            <w:r>
              <w:rPr>
                <w:noProof/>
                <w:webHidden/>
              </w:rPr>
            </w:r>
            <w:r>
              <w:rPr>
                <w:noProof/>
                <w:webHidden/>
              </w:rPr>
              <w:fldChar w:fldCharType="separate"/>
            </w:r>
            <w:r>
              <w:rPr>
                <w:noProof/>
                <w:webHidden/>
              </w:rPr>
              <w:t>21</w:t>
            </w:r>
            <w:r>
              <w:rPr>
                <w:noProof/>
                <w:webHidden/>
              </w:rPr>
              <w:fldChar w:fldCharType="end"/>
            </w:r>
          </w:hyperlink>
        </w:p>
        <w:p w14:paraId="112DE90C" w14:textId="6610D159"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55" w:history="1">
            <w:r w:rsidRPr="00DD1067">
              <w:rPr>
                <w:rStyle w:val="Hyperlink"/>
                <w:noProof/>
              </w:rPr>
              <w:t>11.4</w:t>
            </w:r>
            <w:r>
              <w:rPr>
                <w:rFonts w:asciiTheme="minorHAnsi" w:eastAsiaTheme="minorEastAsia" w:hAnsiTheme="minorHAnsi" w:cstheme="minorBidi"/>
                <w:noProof/>
                <w:kern w:val="2"/>
                <w:sz w:val="24"/>
                <w:szCs w:val="24"/>
                <w14:ligatures w14:val="standardContextual"/>
              </w:rPr>
              <w:tab/>
            </w:r>
            <w:r w:rsidRPr="00DD1067">
              <w:rPr>
                <w:rStyle w:val="Hyperlink"/>
                <w:noProof/>
              </w:rPr>
              <w:t>Behandlung von Änderungsverlangen (Change Requests)</w:t>
            </w:r>
            <w:r>
              <w:rPr>
                <w:noProof/>
                <w:webHidden/>
              </w:rPr>
              <w:tab/>
            </w:r>
            <w:r>
              <w:rPr>
                <w:noProof/>
                <w:webHidden/>
              </w:rPr>
              <w:fldChar w:fldCharType="begin"/>
            </w:r>
            <w:r>
              <w:rPr>
                <w:noProof/>
                <w:webHidden/>
              </w:rPr>
              <w:instrText xml:space="preserve"> PAGEREF _Toc239413855 \h </w:instrText>
            </w:r>
            <w:r>
              <w:rPr>
                <w:noProof/>
                <w:webHidden/>
              </w:rPr>
            </w:r>
            <w:r>
              <w:rPr>
                <w:noProof/>
                <w:webHidden/>
              </w:rPr>
              <w:fldChar w:fldCharType="separate"/>
            </w:r>
            <w:r>
              <w:rPr>
                <w:noProof/>
                <w:webHidden/>
              </w:rPr>
              <w:t>21</w:t>
            </w:r>
            <w:r>
              <w:rPr>
                <w:noProof/>
                <w:webHidden/>
              </w:rPr>
              <w:fldChar w:fldCharType="end"/>
            </w:r>
          </w:hyperlink>
        </w:p>
        <w:p w14:paraId="29521A6C" w14:textId="577681C5"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56" w:history="1">
            <w:r w:rsidRPr="00DD1067">
              <w:rPr>
                <w:rStyle w:val="Hyperlink"/>
                <w:noProof/>
              </w:rPr>
              <w:t>12</w:t>
            </w:r>
            <w:r>
              <w:rPr>
                <w:rFonts w:asciiTheme="minorHAnsi" w:eastAsiaTheme="minorEastAsia" w:hAnsiTheme="minorHAnsi" w:cstheme="minorBidi"/>
                <w:noProof/>
                <w:kern w:val="2"/>
                <w:sz w:val="24"/>
                <w:szCs w:val="24"/>
                <w14:ligatures w14:val="standardContextual"/>
              </w:rPr>
              <w:tab/>
            </w:r>
            <w:r w:rsidRPr="00DD1067">
              <w:rPr>
                <w:rStyle w:val="Hyperlink"/>
                <w:noProof/>
              </w:rPr>
              <w:t>Weitere Pflichten des Auftragnehmers</w:t>
            </w:r>
            <w:r>
              <w:rPr>
                <w:noProof/>
                <w:webHidden/>
              </w:rPr>
              <w:tab/>
            </w:r>
            <w:r>
              <w:rPr>
                <w:noProof/>
                <w:webHidden/>
              </w:rPr>
              <w:fldChar w:fldCharType="begin"/>
            </w:r>
            <w:r>
              <w:rPr>
                <w:noProof/>
                <w:webHidden/>
              </w:rPr>
              <w:instrText xml:space="preserve"> PAGEREF _Toc239413856 \h </w:instrText>
            </w:r>
            <w:r>
              <w:rPr>
                <w:noProof/>
                <w:webHidden/>
              </w:rPr>
            </w:r>
            <w:r>
              <w:rPr>
                <w:noProof/>
                <w:webHidden/>
              </w:rPr>
              <w:fldChar w:fldCharType="separate"/>
            </w:r>
            <w:r>
              <w:rPr>
                <w:noProof/>
                <w:webHidden/>
              </w:rPr>
              <w:t>21</w:t>
            </w:r>
            <w:r>
              <w:rPr>
                <w:noProof/>
                <w:webHidden/>
              </w:rPr>
              <w:fldChar w:fldCharType="end"/>
            </w:r>
          </w:hyperlink>
        </w:p>
        <w:p w14:paraId="4DCC6964" w14:textId="2E169A1B"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57" w:history="1">
            <w:r w:rsidRPr="00DD1067">
              <w:rPr>
                <w:rStyle w:val="Hyperlink"/>
                <w:noProof/>
              </w:rPr>
              <w:t>12.1</w:t>
            </w:r>
            <w:r>
              <w:rPr>
                <w:rFonts w:asciiTheme="minorHAnsi" w:eastAsiaTheme="minorEastAsia" w:hAnsiTheme="minorHAnsi" w:cstheme="minorBidi"/>
                <w:noProof/>
                <w:kern w:val="2"/>
                <w:sz w:val="24"/>
                <w:szCs w:val="24"/>
                <w14:ligatures w14:val="standardContextual"/>
              </w:rPr>
              <w:tab/>
            </w:r>
            <w:r w:rsidRPr="00DD1067">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_Toc239413857 \h </w:instrText>
            </w:r>
            <w:r>
              <w:rPr>
                <w:noProof/>
                <w:webHidden/>
              </w:rPr>
            </w:r>
            <w:r>
              <w:rPr>
                <w:noProof/>
                <w:webHidden/>
              </w:rPr>
              <w:fldChar w:fldCharType="separate"/>
            </w:r>
            <w:r>
              <w:rPr>
                <w:noProof/>
                <w:webHidden/>
              </w:rPr>
              <w:t>21</w:t>
            </w:r>
            <w:r>
              <w:rPr>
                <w:noProof/>
                <w:webHidden/>
              </w:rPr>
              <w:fldChar w:fldCharType="end"/>
            </w:r>
          </w:hyperlink>
        </w:p>
        <w:p w14:paraId="35F3F819" w14:textId="375BD11E"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58" w:history="1">
            <w:r w:rsidRPr="00DD1067">
              <w:rPr>
                <w:rStyle w:val="Hyperlink"/>
                <w:noProof/>
              </w:rPr>
              <w:t>12.2</w:t>
            </w:r>
            <w:r>
              <w:rPr>
                <w:rFonts w:asciiTheme="minorHAnsi" w:eastAsiaTheme="minorEastAsia" w:hAnsiTheme="minorHAnsi" w:cstheme="minorBidi"/>
                <w:noProof/>
                <w:kern w:val="2"/>
                <w:sz w:val="24"/>
                <w:szCs w:val="24"/>
                <w14:ligatures w14:val="standardContextual"/>
              </w:rPr>
              <w:tab/>
            </w:r>
            <w:r w:rsidRPr="00DD1067">
              <w:rPr>
                <w:rStyle w:val="Hyperlink"/>
                <w:noProof/>
              </w:rPr>
              <w:t>Kopier- oder Nutzungssperre*</w:t>
            </w:r>
            <w:r>
              <w:rPr>
                <w:noProof/>
                <w:webHidden/>
              </w:rPr>
              <w:tab/>
            </w:r>
            <w:r>
              <w:rPr>
                <w:noProof/>
                <w:webHidden/>
              </w:rPr>
              <w:fldChar w:fldCharType="begin"/>
            </w:r>
            <w:r>
              <w:rPr>
                <w:noProof/>
                <w:webHidden/>
              </w:rPr>
              <w:instrText xml:space="preserve"> PAGEREF _Toc239413858 \h </w:instrText>
            </w:r>
            <w:r>
              <w:rPr>
                <w:noProof/>
                <w:webHidden/>
              </w:rPr>
            </w:r>
            <w:r>
              <w:rPr>
                <w:noProof/>
                <w:webHidden/>
              </w:rPr>
              <w:fldChar w:fldCharType="separate"/>
            </w:r>
            <w:r>
              <w:rPr>
                <w:noProof/>
                <w:webHidden/>
              </w:rPr>
              <w:t>21</w:t>
            </w:r>
            <w:r>
              <w:rPr>
                <w:noProof/>
                <w:webHidden/>
              </w:rPr>
              <w:fldChar w:fldCharType="end"/>
            </w:r>
          </w:hyperlink>
        </w:p>
        <w:p w14:paraId="6B819798" w14:textId="2F9D1B5B"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59" w:history="1">
            <w:r w:rsidRPr="00DD1067">
              <w:rPr>
                <w:rStyle w:val="Hyperlink"/>
                <w:noProof/>
              </w:rPr>
              <w:t>12.3</w:t>
            </w:r>
            <w:r>
              <w:rPr>
                <w:rFonts w:asciiTheme="minorHAnsi" w:eastAsiaTheme="minorEastAsia" w:hAnsiTheme="minorHAnsi" w:cstheme="minorBidi"/>
                <w:noProof/>
                <w:kern w:val="2"/>
                <w:sz w:val="24"/>
                <w:szCs w:val="24"/>
                <w14:ligatures w14:val="standardContextual"/>
              </w:rPr>
              <w:tab/>
            </w:r>
            <w:r w:rsidRPr="00DD1067">
              <w:rPr>
                <w:rStyle w:val="Hyperlink"/>
                <w:noProof/>
              </w:rPr>
              <w:t>Mitteilungspflicht bezüglich der zur Vertragserfüllung eingesetzten Werkzeuge*</w:t>
            </w:r>
            <w:r>
              <w:rPr>
                <w:noProof/>
                <w:webHidden/>
              </w:rPr>
              <w:tab/>
            </w:r>
            <w:r>
              <w:rPr>
                <w:noProof/>
                <w:webHidden/>
              </w:rPr>
              <w:fldChar w:fldCharType="begin"/>
            </w:r>
            <w:r>
              <w:rPr>
                <w:noProof/>
                <w:webHidden/>
              </w:rPr>
              <w:instrText xml:space="preserve"> PAGEREF _Toc239413859 \h </w:instrText>
            </w:r>
            <w:r>
              <w:rPr>
                <w:noProof/>
                <w:webHidden/>
              </w:rPr>
            </w:r>
            <w:r>
              <w:rPr>
                <w:noProof/>
                <w:webHidden/>
              </w:rPr>
              <w:fldChar w:fldCharType="separate"/>
            </w:r>
            <w:r>
              <w:rPr>
                <w:noProof/>
                <w:webHidden/>
              </w:rPr>
              <w:t>22</w:t>
            </w:r>
            <w:r>
              <w:rPr>
                <w:noProof/>
                <w:webHidden/>
              </w:rPr>
              <w:fldChar w:fldCharType="end"/>
            </w:r>
          </w:hyperlink>
        </w:p>
        <w:p w14:paraId="65A18B1E" w14:textId="640724AD"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60" w:history="1">
            <w:r w:rsidRPr="00DD1067">
              <w:rPr>
                <w:rStyle w:val="Hyperlink"/>
                <w:noProof/>
              </w:rPr>
              <w:t>13</w:t>
            </w:r>
            <w:r>
              <w:rPr>
                <w:rFonts w:asciiTheme="minorHAnsi" w:eastAsiaTheme="minorEastAsia" w:hAnsiTheme="minorHAnsi" w:cstheme="minorBidi"/>
                <w:noProof/>
                <w:kern w:val="2"/>
                <w:sz w:val="24"/>
                <w:szCs w:val="24"/>
                <w14:ligatures w14:val="standardContextual"/>
              </w:rPr>
              <w:tab/>
            </w:r>
            <w:r w:rsidRPr="00DD1067">
              <w:rPr>
                <w:rStyle w:val="Hyperlink"/>
                <w:noProof/>
              </w:rPr>
              <w:t>Mitwirkung des Auftraggebers</w:t>
            </w:r>
            <w:r>
              <w:rPr>
                <w:noProof/>
                <w:webHidden/>
              </w:rPr>
              <w:tab/>
            </w:r>
            <w:r>
              <w:rPr>
                <w:noProof/>
                <w:webHidden/>
              </w:rPr>
              <w:fldChar w:fldCharType="begin"/>
            </w:r>
            <w:r>
              <w:rPr>
                <w:noProof/>
                <w:webHidden/>
              </w:rPr>
              <w:instrText xml:space="preserve"> PAGEREF _Toc239413860 \h </w:instrText>
            </w:r>
            <w:r>
              <w:rPr>
                <w:noProof/>
                <w:webHidden/>
              </w:rPr>
            </w:r>
            <w:r>
              <w:rPr>
                <w:noProof/>
                <w:webHidden/>
              </w:rPr>
              <w:fldChar w:fldCharType="separate"/>
            </w:r>
            <w:r>
              <w:rPr>
                <w:noProof/>
                <w:webHidden/>
              </w:rPr>
              <w:t>22</w:t>
            </w:r>
            <w:r>
              <w:rPr>
                <w:noProof/>
                <w:webHidden/>
              </w:rPr>
              <w:fldChar w:fldCharType="end"/>
            </w:r>
          </w:hyperlink>
        </w:p>
        <w:p w14:paraId="0162E321" w14:textId="68627A7B"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61" w:history="1">
            <w:r w:rsidRPr="00DD1067">
              <w:rPr>
                <w:rStyle w:val="Hyperlink"/>
                <w:noProof/>
              </w:rPr>
              <w:t>14</w:t>
            </w:r>
            <w:r>
              <w:rPr>
                <w:rFonts w:asciiTheme="minorHAnsi" w:eastAsiaTheme="minorEastAsia" w:hAnsiTheme="minorHAnsi" w:cstheme="minorBidi"/>
                <w:noProof/>
                <w:kern w:val="2"/>
                <w:sz w:val="24"/>
                <w:szCs w:val="24"/>
                <w14:ligatures w14:val="standardContextual"/>
              </w:rPr>
              <w:tab/>
            </w:r>
            <w:r w:rsidRPr="00DD1067">
              <w:rPr>
                <w:rStyle w:val="Hyperlink"/>
                <w:noProof/>
              </w:rPr>
              <w:t>Abnahme</w:t>
            </w:r>
            <w:r>
              <w:rPr>
                <w:noProof/>
                <w:webHidden/>
              </w:rPr>
              <w:tab/>
            </w:r>
            <w:r>
              <w:rPr>
                <w:noProof/>
                <w:webHidden/>
              </w:rPr>
              <w:fldChar w:fldCharType="begin"/>
            </w:r>
            <w:r>
              <w:rPr>
                <w:noProof/>
                <w:webHidden/>
              </w:rPr>
              <w:instrText xml:space="preserve"> PAGEREF _Toc239413861 \h </w:instrText>
            </w:r>
            <w:r>
              <w:rPr>
                <w:noProof/>
                <w:webHidden/>
              </w:rPr>
            </w:r>
            <w:r>
              <w:rPr>
                <w:noProof/>
                <w:webHidden/>
              </w:rPr>
              <w:fldChar w:fldCharType="separate"/>
            </w:r>
            <w:r>
              <w:rPr>
                <w:noProof/>
                <w:webHidden/>
              </w:rPr>
              <w:t>22</w:t>
            </w:r>
            <w:r>
              <w:rPr>
                <w:noProof/>
                <w:webHidden/>
              </w:rPr>
              <w:fldChar w:fldCharType="end"/>
            </w:r>
          </w:hyperlink>
        </w:p>
        <w:p w14:paraId="49B02BAD" w14:textId="4E54ACFB"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62" w:history="1">
            <w:r w:rsidRPr="00DD1067">
              <w:rPr>
                <w:rStyle w:val="Hyperlink"/>
                <w:noProof/>
              </w:rPr>
              <w:t>14.1</w:t>
            </w:r>
            <w:r>
              <w:rPr>
                <w:rFonts w:asciiTheme="minorHAnsi" w:eastAsiaTheme="minorEastAsia" w:hAnsiTheme="minorHAnsi" w:cstheme="minorBidi"/>
                <w:noProof/>
                <w:kern w:val="2"/>
                <w:sz w:val="24"/>
                <w:szCs w:val="24"/>
                <w14:ligatures w14:val="standardContextual"/>
              </w:rPr>
              <w:tab/>
            </w:r>
            <w:r w:rsidRPr="00DD1067">
              <w:rPr>
                <w:rStyle w:val="Hyperlink"/>
                <w:noProof/>
              </w:rPr>
              <w:t>Gegenstand der Abnahme</w:t>
            </w:r>
            <w:r>
              <w:rPr>
                <w:noProof/>
                <w:webHidden/>
              </w:rPr>
              <w:tab/>
            </w:r>
            <w:r>
              <w:rPr>
                <w:noProof/>
                <w:webHidden/>
              </w:rPr>
              <w:fldChar w:fldCharType="begin"/>
            </w:r>
            <w:r>
              <w:rPr>
                <w:noProof/>
                <w:webHidden/>
              </w:rPr>
              <w:instrText xml:space="preserve"> PAGEREF _Toc239413862 \h </w:instrText>
            </w:r>
            <w:r>
              <w:rPr>
                <w:noProof/>
                <w:webHidden/>
              </w:rPr>
            </w:r>
            <w:r>
              <w:rPr>
                <w:noProof/>
                <w:webHidden/>
              </w:rPr>
              <w:fldChar w:fldCharType="separate"/>
            </w:r>
            <w:r>
              <w:rPr>
                <w:noProof/>
                <w:webHidden/>
              </w:rPr>
              <w:t>22</w:t>
            </w:r>
            <w:r>
              <w:rPr>
                <w:noProof/>
                <w:webHidden/>
              </w:rPr>
              <w:fldChar w:fldCharType="end"/>
            </w:r>
          </w:hyperlink>
        </w:p>
        <w:p w14:paraId="068858A7" w14:textId="52DA0F76"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63" w:history="1">
            <w:r w:rsidRPr="00DD1067">
              <w:rPr>
                <w:rStyle w:val="Hyperlink"/>
                <w:noProof/>
              </w:rPr>
              <w:t>14.2</w:t>
            </w:r>
            <w:r>
              <w:rPr>
                <w:rFonts w:asciiTheme="minorHAnsi" w:eastAsiaTheme="minorEastAsia" w:hAnsiTheme="minorHAnsi" w:cstheme="minorBidi"/>
                <w:noProof/>
                <w:kern w:val="2"/>
                <w:sz w:val="24"/>
                <w:szCs w:val="24"/>
                <w14:ligatures w14:val="standardContextual"/>
              </w:rPr>
              <w:tab/>
            </w:r>
            <w:r w:rsidRPr="00DD1067">
              <w:rPr>
                <w:rStyle w:val="Hyperlink"/>
                <w:noProof/>
              </w:rPr>
              <w:t>Testdaten</w:t>
            </w:r>
            <w:r>
              <w:rPr>
                <w:noProof/>
                <w:webHidden/>
              </w:rPr>
              <w:tab/>
            </w:r>
            <w:r>
              <w:rPr>
                <w:noProof/>
                <w:webHidden/>
              </w:rPr>
              <w:fldChar w:fldCharType="begin"/>
            </w:r>
            <w:r>
              <w:rPr>
                <w:noProof/>
                <w:webHidden/>
              </w:rPr>
              <w:instrText xml:space="preserve"> PAGEREF _Toc239413863 \h </w:instrText>
            </w:r>
            <w:r>
              <w:rPr>
                <w:noProof/>
                <w:webHidden/>
              </w:rPr>
            </w:r>
            <w:r>
              <w:rPr>
                <w:noProof/>
                <w:webHidden/>
              </w:rPr>
              <w:fldChar w:fldCharType="separate"/>
            </w:r>
            <w:r>
              <w:rPr>
                <w:noProof/>
                <w:webHidden/>
              </w:rPr>
              <w:t>22</w:t>
            </w:r>
            <w:r>
              <w:rPr>
                <w:noProof/>
                <w:webHidden/>
              </w:rPr>
              <w:fldChar w:fldCharType="end"/>
            </w:r>
          </w:hyperlink>
        </w:p>
        <w:p w14:paraId="37BDC494" w14:textId="39E5F2D9"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64" w:history="1">
            <w:r w:rsidRPr="00DD1067">
              <w:rPr>
                <w:rStyle w:val="Hyperlink"/>
                <w:noProof/>
              </w:rPr>
              <w:t>14.3</w:t>
            </w:r>
            <w:r>
              <w:rPr>
                <w:rFonts w:asciiTheme="minorHAnsi" w:eastAsiaTheme="minorEastAsia" w:hAnsiTheme="minorHAnsi" w:cstheme="minorBidi"/>
                <w:noProof/>
                <w:kern w:val="2"/>
                <w:sz w:val="24"/>
                <w:szCs w:val="24"/>
                <w14:ligatures w14:val="standardContextual"/>
              </w:rPr>
              <w:tab/>
            </w:r>
            <w:r w:rsidRPr="00DD1067">
              <w:rPr>
                <w:rStyle w:val="Hyperlink"/>
                <w:noProof/>
              </w:rPr>
              <w:t>Funktionsprüfung</w:t>
            </w:r>
            <w:r>
              <w:rPr>
                <w:noProof/>
                <w:webHidden/>
              </w:rPr>
              <w:tab/>
            </w:r>
            <w:r>
              <w:rPr>
                <w:noProof/>
                <w:webHidden/>
              </w:rPr>
              <w:fldChar w:fldCharType="begin"/>
            </w:r>
            <w:r>
              <w:rPr>
                <w:noProof/>
                <w:webHidden/>
              </w:rPr>
              <w:instrText xml:space="preserve"> PAGEREF _Toc239413864 \h </w:instrText>
            </w:r>
            <w:r>
              <w:rPr>
                <w:noProof/>
                <w:webHidden/>
              </w:rPr>
            </w:r>
            <w:r>
              <w:rPr>
                <w:noProof/>
                <w:webHidden/>
              </w:rPr>
              <w:fldChar w:fldCharType="separate"/>
            </w:r>
            <w:r>
              <w:rPr>
                <w:noProof/>
                <w:webHidden/>
              </w:rPr>
              <w:t>22</w:t>
            </w:r>
            <w:r>
              <w:rPr>
                <w:noProof/>
                <w:webHidden/>
              </w:rPr>
              <w:fldChar w:fldCharType="end"/>
            </w:r>
          </w:hyperlink>
        </w:p>
        <w:p w14:paraId="062B274E" w14:textId="7C1E736C"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65" w:history="1">
            <w:r w:rsidRPr="00DD1067">
              <w:rPr>
                <w:rStyle w:val="Hyperlink"/>
                <w:noProof/>
              </w:rPr>
              <w:t>15</w:t>
            </w:r>
            <w:r>
              <w:rPr>
                <w:rFonts w:asciiTheme="minorHAnsi" w:eastAsiaTheme="minorEastAsia" w:hAnsiTheme="minorHAnsi" w:cstheme="minorBidi"/>
                <w:noProof/>
                <w:kern w:val="2"/>
                <w:sz w:val="24"/>
                <w:szCs w:val="24"/>
                <w14:ligatures w14:val="standardContextual"/>
              </w:rPr>
              <w:tab/>
            </w:r>
            <w:r w:rsidRPr="00DD1067">
              <w:rPr>
                <w:rStyle w:val="Hyperlink"/>
                <w:noProof/>
              </w:rPr>
              <w:t>Mängelhaftung (Gewährleistung)</w:t>
            </w:r>
            <w:r>
              <w:rPr>
                <w:noProof/>
                <w:webHidden/>
              </w:rPr>
              <w:tab/>
            </w:r>
            <w:r>
              <w:rPr>
                <w:noProof/>
                <w:webHidden/>
              </w:rPr>
              <w:fldChar w:fldCharType="begin"/>
            </w:r>
            <w:r>
              <w:rPr>
                <w:noProof/>
                <w:webHidden/>
              </w:rPr>
              <w:instrText xml:space="preserve"> PAGEREF _Toc239413865 \h </w:instrText>
            </w:r>
            <w:r>
              <w:rPr>
                <w:noProof/>
                <w:webHidden/>
              </w:rPr>
            </w:r>
            <w:r>
              <w:rPr>
                <w:noProof/>
                <w:webHidden/>
              </w:rPr>
              <w:fldChar w:fldCharType="separate"/>
            </w:r>
            <w:r>
              <w:rPr>
                <w:noProof/>
                <w:webHidden/>
              </w:rPr>
              <w:t>22</w:t>
            </w:r>
            <w:r>
              <w:rPr>
                <w:noProof/>
                <w:webHidden/>
              </w:rPr>
              <w:fldChar w:fldCharType="end"/>
            </w:r>
          </w:hyperlink>
        </w:p>
        <w:p w14:paraId="408F7E07" w14:textId="057858C0"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66" w:history="1">
            <w:r w:rsidRPr="00DD1067">
              <w:rPr>
                <w:rStyle w:val="Hyperlink"/>
                <w:noProof/>
              </w:rPr>
              <w:t>15.1</w:t>
            </w:r>
            <w:r>
              <w:rPr>
                <w:rFonts w:asciiTheme="minorHAnsi" w:eastAsiaTheme="minorEastAsia" w:hAnsiTheme="minorHAnsi" w:cstheme="minorBidi"/>
                <w:noProof/>
                <w:kern w:val="2"/>
                <w:sz w:val="24"/>
                <w:szCs w:val="24"/>
                <w14:ligatures w14:val="standardContextual"/>
              </w:rPr>
              <w:tab/>
            </w:r>
            <w:r w:rsidRPr="00DD1067">
              <w:rPr>
                <w:rStyle w:val="Hyperlink"/>
                <w:noProof/>
              </w:rPr>
              <w:t>Verjährungsfrist (Gewährleistungsfrist) für Mängel</w:t>
            </w:r>
            <w:r>
              <w:rPr>
                <w:noProof/>
                <w:webHidden/>
              </w:rPr>
              <w:tab/>
            </w:r>
            <w:r>
              <w:rPr>
                <w:noProof/>
                <w:webHidden/>
              </w:rPr>
              <w:fldChar w:fldCharType="begin"/>
            </w:r>
            <w:r>
              <w:rPr>
                <w:noProof/>
                <w:webHidden/>
              </w:rPr>
              <w:instrText xml:space="preserve"> PAGEREF _Toc239413866 \h </w:instrText>
            </w:r>
            <w:r>
              <w:rPr>
                <w:noProof/>
                <w:webHidden/>
              </w:rPr>
            </w:r>
            <w:r>
              <w:rPr>
                <w:noProof/>
                <w:webHidden/>
              </w:rPr>
              <w:fldChar w:fldCharType="separate"/>
            </w:r>
            <w:r>
              <w:rPr>
                <w:noProof/>
                <w:webHidden/>
              </w:rPr>
              <w:t>22</w:t>
            </w:r>
            <w:r>
              <w:rPr>
                <w:noProof/>
                <w:webHidden/>
              </w:rPr>
              <w:fldChar w:fldCharType="end"/>
            </w:r>
          </w:hyperlink>
        </w:p>
        <w:p w14:paraId="5BE2B034" w14:textId="6F5A9B2D"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67" w:history="1">
            <w:r w:rsidRPr="00DD1067">
              <w:rPr>
                <w:rStyle w:val="Hyperlink"/>
                <w:noProof/>
              </w:rPr>
              <w:t>15.2</w:t>
            </w:r>
            <w:r>
              <w:rPr>
                <w:rFonts w:asciiTheme="minorHAnsi" w:eastAsiaTheme="minorEastAsia" w:hAnsiTheme="minorHAnsi" w:cstheme="minorBidi"/>
                <w:noProof/>
                <w:kern w:val="2"/>
                <w:sz w:val="24"/>
                <w:szCs w:val="24"/>
                <w14:ligatures w14:val="standardContextual"/>
              </w:rPr>
              <w:tab/>
            </w:r>
            <w:r w:rsidRPr="00DD1067">
              <w:rPr>
                <w:rStyle w:val="Hyperlink"/>
                <w:noProof/>
              </w:rPr>
              <w:t>Weitere Vereinbarungen zur Mängelhaftung</w:t>
            </w:r>
            <w:r>
              <w:rPr>
                <w:noProof/>
                <w:webHidden/>
              </w:rPr>
              <w:tab/>
            </w:r>
            <w:r>
              <w:rPr>
                <w:noProof/>
                <w:webHidden/>
              </w:rPr>
              <w:fldChar w:fldCharType="begin"/>
            </w:r>
            <w:r>
              <w:rPr>
                <w:noProof/>
                <w:webHidden/>
              </w:rPr>
              <w:instrText xml:space="preserve"> PAGEREF _Toc239413867 \h </w:instrText>
            </w:r>
            <w:r>
              <w:rPr>
                <w:noProof/>
                <w:webHidden/>
              </w:rPr>
            </w:r>
            <w:r>
              <w:rPr>
                <w:noProof/>
                <w:webHidden/>
              </w:rPr>
              <w:fldChar w:fldCharType="separate"/>
            </w:r>
            <w:r>
              <w:rPr>
                <w:noProof/>
                <w:webHidden/>
              </w:rPr>
              <w:t>23</w:t>
            </w:r>
            <w:r>
              <w:rPr>
                <w:noProof/>
                <w:webHidden/>
              </w:rPr>
              <w:fldChar w:fldCharType="end"/>
            </w:r>
          </w:hyperlink>
        </w:p>
        <w:p w14:paraId="228E96AE" w14:textId="569071EB"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68" w:history="1">
            <w:r w:rsidRPr="00DD1067">
              <w:rPr>
                <w:rStyle w:val="Hyperlink"/>
                <w:noProof/>
              </w:rPr>
              <w:t>16</w:t>
            </w:r>
            <w:r>
              <w:rPr>
                <w:rFonts w:asciiTheme="minorHAnsi" w:eastAsiaTheme="minorEastAsia" w:hAnsiTheme="minorHAnsi" w:cstheme="minorBidi"/>
                <w:noProof/>
                <w:kern w:val="2"/>
                <w:sz w:val="24"/>
                <w:szCs w:val="24"/>
                <w14:ligatures w14:val="standardContextual"/>
              </w:rPr>
              <w:tab/>
            </w:r>
            <w:r w:rsidRPr="00DD1067">
              <w:rPr>
                <w:rStyle w:val="Hyperlink"/>
                <w:noProof/>
              </w:rPr>
              <w:t>Abweichende Haftungsregelungen / Haftung für entgangenen Gewinn</w:t>
            </w:r>
            <w:r>
              <w:rPr>
                <w:noProof/>
                <w:webHidden/>
              </w:rPr>
              <w:tab/>
            </w:r>
            <w:r>
              <w:rPr>
                <w:noProof/>
                <w:webHidden/>
              </w:rPr>
              <w:fldChar w:fldCharType="begin"/>
            </w:r>
            <w:r>
              <w:rPr>
                <w:noProof/>
                <w:webHidden/>
              </w:rPr>
              <w:instrText xml:space="preserve"> PAGEREF _Toc239413868 \h </w:instrText>
            </w:r>
            <w:r>
              <w:rPr>
                <w:noProof/>
                <w:webHidden/>
              </w:rPr>
            </w:r>
            <w:r>
              <w:rPr>
                <w:noProof/>
                <w:webHidden/>
              </w:rPr>
              <w:fldChar w:fldCharType="separate"/>
            </w:r>
            <w:r>
              <w:rPr>
                <w:noProof/>
                <w:webHidden/>
              </w:rPr>
              <w:t>23</w:t>
            </w:r>
            <w:r>
              <w:rPr>
                <w:noProof/>
                <w:webHidden/>
              </w:rPr>
              <w:fldChar w:fldCharType="end"/>
            </w:r>
          </w:hyperlink>
        </w:p>
        <w:p w14:paraId="5337583E" w14:textId="088ABEED"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69" w:history="1">
            <w:r w:rsidRPr="00DD1067">
              <w:rPr>
                <w:rStyle w:val="Hyperlink"/>
                <w:noProof/>
              </w:rPr>
              <w:t>17</w:t>
            </w:r>
            <w:r>
              <w:rPr>
                <w:rFonts w:asciiTheme="minorHAnsi" w:eastAsiaTheme="minorEastAsia" w:hAnsiTheme="minorHAnsi" w:cstheme="minorBidi"/>
                <w:noProof/>
                <w:kern w:val="2"/>
                <w:sz w:val="24"/>
                <w:szCs w:val="24"/>
                <w14:ligatures w14:val="standardContextual"/>
              </w:rPr>
              <w:tab/>
            </w:r>
            <w:r w:rsidRPr="00DD1067">
              <w:rPr>
                <w:rStyle w:val="Hyperlink"/>
                <w:noProof/>
              </w:rPr>
              <w:t>Vertragsstrafen bei Verzug</w:t>
            </w:r>
            <w:r>
              <w:rPr>
                <w:noProof/>
                <w:webHidden/>
              </w:rPr>
              <w:tab/>
            </w:r>
            <w:r>
              <w:rPr>
                <w:noProof/>
                <w:webHidden/>
              </w:rPr>
              <w:fldChar w:fldCharType="begin"/>
            </w:r>
            <w:r>
              <w:rPr>
                <w:noProof/>
                <w:webHidden/>
              </w:rPr>
              <w:instrText xml:space="preserve"> PAGEREF _Toc239413869 \h </w:instrText>
            </w:r>
            <w:r>
              <w:rPr>
                <w:noProof/>
                <w:webHidden/>
              </w:rPr>
            </w:r>
            <w:r>
              <w:rPr>
                <w:noProof/>
                <w:webHidden/>
              </w:rPr>
              <w:fldChar w:fldCharType="separate"/>
            </w:r>
            <w:r>
              <w:rPr>
                <w:noProof/>
                <w:webHidden/>
              </w:rPr>
              <w:t>23</w:t>
            </w:r>
            <w:r>
              <w:rPr>
                <w:noProof/>
                <w:webHidden/>
              </w:rPr>
              <w:fldChar w:fldCharType="end"/>
            </w:r>
          </w:hyperlink>
        </w:p>
        <w:p w14:paraId="0D4123DC" w14:textId="06E99A64" w:rsidR="006C34CB" w:rsidRDefault="006C34CB">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870" w:history="1">
            <w:r w:rsidRPr="00DD1067">
              <w:rPr>
                <w:rStyle w:val="Hyperlink"/>
                <w:noProof/>
              </w:rPr>
              <w:t>18</w:t>
            </w:r>
            <w:r>
              <w:rPr>
                <w:rFonts w:asciiTheme="minorHAnsi" w:eastAsiaTheme="minorEastAsia" w:hAnsiTheme="minorHAnsi" w:cstheme="minorBidi"/>
                <w:noProof/>
                <w:kern w:val="2"/>
                <w:sz w:val="24"/>
                <w:szCs w:val="24"/>
                <w14:ligatures w14:val="standardContextual"/>
              </w:rPr>
              <w:tab/>
            </w:r>
            <w:r w:rsidRPr="00DD1067">
              <w:rPr>
                <w:rStyle w:val="Hyperlink"/>
                <w:noProof/>
              </w:rPr>
              <w:t>Weitere Vereinbarungen</w:t>
            </w:r>
            <w:r>
              <w:rPr>
                <w:noProof/>
                <w:webHidden/>
              </w:rPr>
              <w:tab/>
            </w:r>
            <w:r>
              <w:rPr>
                <w:noProof/>
                <w:webHidden/>
              </w:rPr>
              <w:fldChar w:fldCharType="begin"/>
            </w:r>
            <w:r>
              <w:rPr>
                <w:noProof/>
                <w:webHidden/>
              </w:rPr>
              <w:instrText xml:space="preserve"> PAGEREF _Toc239413870 \h </w:instrText>
            </w:r>
            <w:r>
              <w:rPr>
                <w:noProof/>
                <w:webHidden/>
              </w:rPr>
            </w:r>
            <w:r>
              <w:rPr>
                <w:noProof/>
                <w:webHidden/>
              </w:rPr>
              <w:fldChar w:fldCharType="separate"/>
            </w:r>
            <w:r>
              <w:rPr>
                <w:noProof/>
                <w:webHidden/>
              </w:rPr>
              <w:t>23</w:t>
            </w:r>
            <w:r>
              <w:rPr>
                <w:noProof/>
                <w:webHidden/>
              </w:rPr>
              <w:fldChar w:fldCharType="end"/>
            </w:r>
          </w:hyperlink>
        </w:p>
        <w:p w14:paraId="17096087" w14:textId="5B5E615A"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71" w:history="1">
            <w:r w:rsidRPr="00DD1067">
              <w:rPr>
                <w:rStyle w:val="Hyperlink"/>
                <w:noProof/>
              </w:rPr>
              <w:t>18.1</w:t>
            </w:r>
            <w:r>
              <w:rPr>
                <w:rFonts w:asciiTheme="minorHAnsi" w:eastAsiaTheme="minorEastAsia" w:hAnsiTheme="minorHAnsi" w:cstheme="minorBidi"/>
                <w:noProof/>
                <w:kern w:val="2"/>
                <w:sz w:val="24"/>
                <w:szCs w:val="24"/>
                <w14:ligatures w14:val="standardContextual"/>
              </w:rPr>
              <w:tab/>
            </w:r>
            <w:r w:rsidRPr="00DD1067">
              <w:rPr>
                <w:rStyle w:val="Hyperlink"/>
                <w:noProof/>
              </w:rPr>
              <w:t>Übergabe bzw. Hinterlegung des Quellcodes*</w:t>
            </w:r>
            <w:r>
              <w:rPr>
                <w:noProof/>
                <w:webHidden/>
              </w:rPr>
              <w:tab/>
            </w:r>
            <w:r>
              <w:rPr>
                <w:noProof/>
                <w:webHidden/>
              </w:rPr>
              <w:fldChar w:fldCharType="begin"/>
            </w:r>
            <w:r>
              <w:rPr>
                <w:noProof/>
                <w:webHidden/>
              </w:rPr>
              <w:instrText xml:space="preserve"> PAGEREF _Toc239413871 \h </w:instrText>
            </w:r>
            <w:r>
              <w:rPr>
                <w:noProof/>
                <w:webHidden/>
              </w:rPr>
            </w:r>
            <w:r>
              <w:rPr>
                <w:noProof/>
                <w:webHidden/>
              </w:rPr>
              <w:fldChar w:fldCharType="separate"/>
            </w:r>
            <w:r>
              <w:rPr>
                <w:noProof/>
                <w:webHidden/>
              </w:rPr>
              <w:t>23</w:t>
            </w:r>
            <w:r>
              <w:rPr>
                <w:noProof/>
                <w:webHidden/>
              </w:rPr>
              <w:fldChar w:fldCharType="end"/>
            </w:r>
          </w:hyperlink>
        </w:p>
        <w:p w14:paraId="5DC8D7F5" w14:textId="258CC7B0" w:rsidR="006C34CB" w:rsidRDefault="006C34CB">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872" w:history="1">
            <w:r w:rsidRPr="00DD1067">
              <w:rPr>
                <w:rStyle w:val="Hyperlink"/>
                <w:noProof/>
              </w:rPr>
              <w:t>18.1.1</w:t>
            </w:r>
            <w:r>
              <w:rPr>
                <w:rFonts w:asciiTheme="minorHAnsi" w:eastAsiaTheme="minorEastAsia" w:hAnsiTheme="minorHAnsi" w:cstheme="minorBidi"/>
                <w:noProof/>
                <w:kern w:val="2"/>
                <w:sz w:val="24"/>
                <w:szCs w:val="24"/>
                <w14:ligatures w14:val="standardContextual"/>
              </w:rPr>
              <w:tab/>
            </w:r>
            <w:r w:rsidRPr="00DD1067">
              <w:rPr>
                <w:rStyle w:val="Hyperlink"/>
                <w:noProof/>
              </w:rPr>
              <w:t>Übergabe des Quellcodes*</w:t>
            </w:r>
            <w:r>
              <w:rPr>
                <w:noProof/>
                <w:webHidden/>
              </w:rPr>
              <w:tab/>
            </w:r>
            <w:r>
              <w:rPr>
                <w:noProof/>
                <w:webHidden/>
              </w:rPr>
              <w:fldChar w:fldCharType="begin"/>
            </w:r>
            <w:r>
              <w:rPr>
                <w:noProof/>
                <w:webHidden/>
              </w:rPr>
              <w:instrText xml:space="preserve"> PAGEREF _Toc239413872 \h </w:instrText>
            </w:r>
            <w:r>
              <w:rPr>
                <w:noProof/>
                <w:webHidden/>
              </w:rPr>
            </w:r>
            <w:r>
              <w:rPr>
                <w:noProof/>
                <w:webHidden/>
              </w:rPr>
              <w:fldChar w:fldCharType="separate"/>
            </w:r>
            <w:r>
              <w:rPr>
                <w:noProof/>
                <w:webHidden/>
              </w:rPr>
              <w:t>23</w:t>
            </w:r>
            <w:r>
              <w:rPr>
                <w:noProof/>
                <w:webHidden/>
              </w:rPr>
              <w:fldChar w:fldCharType="end"/>
            </w:r>
          </w:hyperlink>
        </w:p>
        <w:p w14:paraId="7D11C5B1" w14:textId="289999EC" w:rsidR="006C34CB" w:rsidRDefault="006C34CB">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873" w:history="1">
            <w:r w:rsidRPr="00DD1067">
              <w:rPr>
                <w:rStyle w:val="Hyperlink"/>
                <w:noProof/>
              </w:rPr>
              <w:t>18.1.2</w:t>
            </w:r>
            <w:r>
              <w:rPr>
                <w:rFonts w:asciiTheme="minorHAnsi" w:eastAsiaTheme="minorEastAsia" w:hAnsiTheme="minorHAnsi" w:cstheme="minorBidi"/>
                <w:noProof/>
                <w:kern w:val="2"/>
                <w:sz w:val="24"/>
                <w:szCs w:val="24"/>
                <w14:ligatures w14:val="standardContextual"/>
              </w:rPr>
              <w:tab/>
            </w:r>
            <w:r w:rsidRPr="00DD1067">
              <w:rPr>
                <w:rStyle w:val="Hyperlink"/>
                <w:noProof/>
              </w:rPr>
              <w:t>Hinterlegung des Quellcodes*</w:t>
            </w:r>
            <w:r>
              <w:rPr>
                <w:noProof/>
                <w:webHidden/>
              </w:rPr>
              <w:tab/>
            </w:r>
            <w:r>
              <w:rPr>
                <w:noProof/>
                <w:webHidden/>
              </w:rPr>
              <w:fldChar w:fldCharType="begin"/>
            </w:r>
            <w:r>
              <w:rPr>
                <w:noProof/>
                <w:webHidden/>
              </w:rPr>
              <w:instrText xml:space="preserve"> PAGEREF _Toc239413873 \h </w:instrText>
            </w:r>
            <w:r>
              <w:rPr>
                <w:noProof/>
                <w:webHidden/>
              </w:rPr>
            </w:r>
            <w:r>
              <w:rPr>
                <w:noProof/>
                <w:webHidden/>
              </w:rPr>
              <w:fldChar w:fldCharType="separate"/>
            </w:r>
            <w:r>
              <w:rPr>
                <w:noProof/>
                <w:webHidden/>
              </w:rPr>
              <w:t>24</w:t>
            </w:r>
            <w:r>
              <w:rPr>
                <w:noProof/>
                <w:webHidden/>
              </w:rPr>
              <w:fldChar w:fldCharType="end"/>
            </w:r>
          </w:hyperlink>
        </w:p>
        <w:p w14:paraId="2DDA0286" w14:textId="10118414"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74" w:history="1">
            <w:r w:rsidRPr="00DD1067">
              <w:rPr>
                <w:rStyle w:val="Hyperlink"/>
                <w:noProof/>
              </w:rPr>
              <w:t>18.2</w:t>
            </w:r>
            <w:r>
              <w:rPr>
                <w:rFonts w:asciiTheme="minorHAnsi" w:eastAsiaTheme="minorEastAsia" w:hAnsiTheme="minorHAnsi" w:cstheme="minorBidi"/>
                <w:noProof/>
                <w:kern w:val="2"/>
                <w:sz w:val="24"/>
                <w:szCs w:val="24"/>
                <w14:ligatures w14:val="standardContextual"/>
              </w:rPr>
              <w:tab/>
            </w:r>
            <w:r w:rsidRPr="00DD1067">
              <w:rPr>
                <w:rStyle w:val="Hyperlink"/>
                <w:noProof/>
              </w:rPr>
              <w:t>Haftpflichtversicherung</w:t>
            </w:r>
            <w:r>
              <w:rPr>
                <w:noProof/>
                <w:webHidden/>
              </w:rPr>
              <w:tab/>
            </w:r>
            <w:r>
              <w:rPr>
                <w:noProof/>
                <w:webHidden/>
              </w:rPr>
              <w:fldChar w:fldCharType="begin"/>
            </w:r>
            <w:r>
              <w:rPr>
                <w:noProof/>
                <w:webHidden/>
              </w:rPr>
              <w:instrText xml:space="preserve"> PAGEREF _Toc239413874 \h </w:instrText>
            </w:r>
            <w:r>
              <w:rPr>
                <w:noProof/>
                <w:webHidden/>
              </w:rPr>
            </w:r>
            <w:r>
              <w:rPr>
                <w:noProof/>
                <w:webHidden/>
              </w:rPr>
              <w:fldChar w:fldCharType="separate"/>
            </w:r>
            <w:r>
              <w:rPr>
                <w:noProof/>
                <w:webHidden/>
              </w:rPr>
              <w:t>24</w:t>
            </w:r>
            <w:r>
              <w:rPr>
                <w:noProof/>
                <w:webHidden/>
              </w:rPr>
              <w:fldChar w:fldCharType="end"/>
            </w:r>
          </w:hyperlink>
        </w:p>
        <w:p w14:paraId="1F9FA5D3" w14:textId="4F12BAF3"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75" w:history="1">
            <w:r w:rsidRPr="00DD1067">
              <w:rPr>
                <w:rStyle w:val="Hyperlink"/>
                <w:noProof/>
              </w:rPr>
              <w:t>18.3</w:t>
            </w:r>
            <w:r>
              <w:rPr>
                <w:rFonts w:asciiTheme="minorHAnsi" w:eastAsiaTheme="minorEastAsia" w:hAnsiTheme="minorHAnsi" w:cstheme="minorBidi"/>
                <w:noProof/>
                <w:kern w:val="2"/>
                <w:sz w:val="24"/>
                <w:szCs w:val="24"/>
                <w14:ligatures w14:val="standardContextual"/>
              </w:rPr>
              <w:tab/>
            </w:r>
            <w:r w:rsidRPr="00DD1067">
              <w:rPr>
                <w:rStyle w:val="Hyperlink"/>
                <w:noProof/>
              </w:rPr>
              <w:t>Datenschutz, Geheimhaltung und Sicherheit</w:t>
            </w:r>
            <w:r>
              <w:rPr>
                <w:noProof/>
                <w:webHidden/>
              </w:rPr>
              <w:tab/>
            </w:r>
            <w:r>
              <w:rPr>
                <w:noProof/>
                <w:webHidden/>
              </w:rPr>
              <w:fldChar w:fldCharType="begin"/>
            </w:r>
            <w:r>
              <w:rPr>
                <w:noProof/>
                <w:webHidden/>
              </w:rPr>
              <w:instrText xml:space="preserve"> PAGEREF _Toc239413875 \h </w:instrText>
            </w:r>
            <w:r>
              <w:rPr>
                <w:noProof/>
                <w:webHidden/>
              </w:rPr>
            </w:r>
            <w:r>
              <w:rPr>
                <w:noProof/>
                <w:webHidden/>
              </w:rPr>
              <w:fldChar w:fldCharType="separate"/>
            </w:r>
            <w:r>
              <w:rPr>
                <w:noProof/>
                <w:webHidden/>
              </w:rPr>
              <w:t>24</w:t>
            </w:r>
            <w:r>
              <w:rPr>
                <w:noProof/>
                <w:webHidden/>
              </w:rPr>
              <w:fldChar w:fldCharType="end"/>
            </w:r>
          </w:hyperlink>
        </w:p>
        <w:p w14:paraId="4AA94CA5" w14:textId="7CB2FBF2"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76" w:history="1">
            <w:r w:rsidRPr="00DD1067">
              <w:rPr>
                <w:rStyle w:val="Hyperlink"/>
                <w:noProof/>
              </w:rPr>
              <w:t>18.4</w:t>
            </w:r>
            <w:r>
              <w:rPr>
                <w:rFonts w:asciiTheme="minorHAnsi" w:eastAsiaTheme="minorEastAsia" w:hAnsiTheme="minorHAnsi" w:cstheme="minorBidi"/>
                <w:noProof/>
                <w:kern w:val="2"/>
                <w:sz w:val="24"/>
                <w:szCs w:val="24"/>
                <w14:ligatures w14:val="standardContextual"/>
              </w:rPr>
              <w:tab/>
            </w:r>
            <w:r w:rsidRPr="00DD1067">
              <w:rPr>
                <w:rStyle w:val="Hyperlink"/>
                <w:noProof/>
              </w:rPr>
              <w:t>Kündigungsrecht des Auftraggebers</w:t>
            </w:r>
            <w:r>
              <w:rPr>
                <w:noProof/>
                <w:webHidden/>
              </w:rPr>
              <w:tab/>
            </w:r>
            <w:r>
              <w:rPr>
                <w:noProof/>
                <w:webHidden/>
              </w:rPr>
              <w:fldChar w:fldCharType="begin"/>
            </w:r>
            <w:r>
              <w:rPr>
                <w:noProof/>
                <w:webHidden/>
              </w:rPr>
              <w:instrText xml:space="preserve"> PAGEREF _Toc239413876 \h </w:instrText>
            </w:r>
            <w:r>
              <w:rPr>
                <w:noProof/>
                <w:webHidden/>
              </w:rPr>
            </w:r>
            <w:r>
              <w:rPr>
                <w:noProof/>
                <w:webHidden/>
              </w:rPr>
              <w:fldChar w:fldCharType="separate"/>
            </w:r>
            <w:r>
              <w:rPr>
                <w:noProof/>
                <w:webHidden/>
              </w:rPr>
              <w:t>24</w:t>
            </w:r>
            <w:r>
              <w:rPr>
                <w:noProof/>
                <w:webHidden/>
              </w:rPr>
              <w:fldChar w:fldCharType="end"/>
            </w:r>
          </w:hyperlink>
        </w:p>
        <w:p w14:paraId="5BEE2A3C" w14:textId="1A21F776" w:rsidR="006C34CB" w:rsidRDefault="006C34CB">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77" w:history="1">
            <w:r w:rsidRPr="00DD1067">
              <w:rPr>
                <w:rStyle w:val="Hyperlink"/>
                <w:noProof/>
              </w:rPr>
              <w:t>18.5</w:t>
            </w:r>
            <w:r>
              <w:rPr>
                <w:rFonts w:asciiTheme="minorHAnsi" w:eastAsiaTheme="minorEastAsia" w:hAnsiTheme="minorHAnsi" w:cstheme="minorBidi"/>
                <w:noProof/>
                <w:kern w:val="2"/>
                <w:sz w:val="24"/>
                <w:szCs w:val="24"/>
                <w14:ligatures w14:val="standardContextual"/>
              </w:rPr>
              <w:tab/>
            </w:r>
            <w:r w:rsidRPr="00DD1067">
              <w:rPr>
                <w:rStyle w:val="Hyperlink"/>
                <w:noProof/>
              </w:rPr>
              <w:t>Sonstige Vereinbarungen</w:t>
            </w:r>
            <w:r>
              <w:rPr>
                <w:noProof/>
                <w:webHidden/>
              </w:rPr>
              <w:tab/>
            </w:r>
            <w:r>
              <w:rPr>
                <w:noProof/>
                <w:webHidden/>
              </w:rPr>
              <w:fldChar w:fldCharType="begin"/>
            </w:r>
            <w:r>
              <w:rPr>
                <w:noProof/>
                <w:webHidden/>
              </w:rPr>
              <w:instrText xml:space="preserve"> PAGEREF _Toc239413877 \h </w:instrText>
            </w:r>
            <w:r>
              <w:rPr>
                <w:noProof/>
                <w:webHidden/>
              </w:rPr>
            </w:r>
            <w:r>
              <w:rPr>
                <w:noProof/>
                <w:webHidden/>
              </w:rPr>
              <w:fldChar w:fldCharType="separate"/>
            </w:r>
            <w:r>
              <w:rPr>
                <w:noProof/>
                <w:webHidden/>
              </w:rPr>
              <w:t>24</w:t>
            </w:r>
            <w:r>
              <w:rPr>
                <w:noProof/>
                <w:webHidden/>
              </w:rPr>
              <w:fldChar w:fldCharType="end"/>
            </w:r>
          </w:hyperlink>
        </w:p>
        <w:p w14:paraId="6482302D" w14:textId="5AD726E6" w:rsidR="00AC3C08" w:rsidRDefault="00AC3C08">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r>
            <w:rPr>
              <w:rStyle w:val="Verzeichnissprung"/>
            </w:rPr>
            <w:fldChar w:fldCharType="end"/>
          </w:r>
        </w:p>
      </w:sdtContent>
    </w:sdt>
    <w:p w14:paraId="717F2495" w14:textId="77777777" w:rsidR="00AC3C08" w:rsidRDefault="007B4929">
      <w:pPr>
        <w:pStyle w:val="Verzeichnis2"/>
        <w:tabs>
          <w:tab w:val="left" w:pos="600"/>
          <w:tab w:val="right" w:leader="dot" w:pos="9231"/>
        </w:tabs>
      </w:pPr>
      <w:r>
        <w:br w:type="page"/>
      </w:r>
    </w:p>
    <w:p w14:paraId="35AB5A19" w14:textId="77777777" w:rsidR="00AC3C08" w:rsidRDefault="00AC3C08"/>
    <w:p w14:paraId="09AC2F34" w14:textId="77777777" w:rsidR="00AC3C08" w:rsidRDefault="007B4929">
      <w:pPr>
        <w:jc w:val="center"/>
        <w:rPr>
          <w:sz w:val="24"/>
          <w:szCs w:val="24"/>
        </w:rPr>
      </w:pPr>
      <w:r>
        <w:rPr>
          <w:b/>
          <w:bCs/>
          <w:sz w:val="24"/>
          <w:szCs w:val="24"/>
        </w:rPr>
        <w:t>Vertrag über die Erstellung bzw. Anpassung von Software</w:t>
      </w:r>
    </w:p>
    <w:p w14:paraId="2D9B8142" w14:textId="77777777" w:rsidR="00AC3C08" w:rsidRDefault="00AC3C08"/>
    <w:p w14:paraId="41BA90A0" w14:textId="0F9736B5" w:rsidR="00AC3C08" w:rsidRDefault="007B4929">
      <w:pPr>
        <w:rPr>
          <w:sz w:val="18"/>
          <w:szCs w:val="18"/>
        </w:rPr>
      </w:pPr>
      <w:r>
        <w:rPr>
          <w:sz w:val="18"/>
          <w:szCs w:val="18"/>
        </w:rPr>
        <w:t>zwischen</w:t>
      </w:r>
    </w:p>
    <w:p w14:paraId="7DFF66B9" w14:textId="77777777" w:rsidR="006C21CB" w:rsidRPr="00A3290A" w:rsidRDefault="006C21CB" w:rsidP="006C21CB">
      <w:pPr>
        <w:rPr>
          <w:color w:val="0070C0"/>
          <w:sz w:val="18"/>
          <w:szCs w:val="18"/>
        </w:rPr>
      </w:pPr>
      <w:r w:rsidRPr="00A3290A">
        <w:rPr>
          <w:color w:val="0070C0"/>
          <w:sz w:val="18"/>
          <w:szCs w:val="18"/>
        </w:rPr>
        <w:t>Landesmedienzentrum Baden-Württemberg</w:t>
      </w:r>
    </w:p>
    <w:p w14:paraId="4A14B1E8" w14:textId="77777777" w:rsidR="006C21CB" w:rsidRPr="00A3290A" w:rsidRDefault="006C21CB" w:rsidP="006C21CB">
      <w:pPr>
        <w:rPr>
          <w:color w:val="0070C0"/>
          <w:sz w:val="18"/>
          <w:szCs w:val="18"/>
        </w:rPr>
      </w:pPr>
      <w:proofErr w:type="spellStart"/>
      <w:r w:rsidRPr="00A3290A">
        <w:rPr>
          <w:color w:val="0070C0"/>
          <w:sz w:val="18"/>
          <w:szCs w:val="18"/>
        </w:rPr>
        <w:t>Rotenbergstraße</w:t>
      </w:r>
      <w:proofErr w:type="spellEnd"/>
      <w:r w:rsidRPr="00A3290A">
        <w:rPr>
          <w:color w:val="0070C0"/>
          <w:sz w:val="18"/>
          <w:szCs w:val="18"/>
        </w:rPr>
        <w:t xml:space="preserve"> 111, </w:t>
      </w:r>
    </w:p>
    <w:p w14:paraId="0F1A4616" w14:textId="303E8A6D" w:rsidR="006C21CB" w:rsidRPr="006C21CB" w:rsidRDefault="006C21CB">
      <w:pPr>
        <w:rPr>
          <w:color w:val="0070C0"/>
          <w:sz w:val="18"/>
          <w:szCs w:val="18"/>
        </w:rPr>
      </w:pPr>
      <w:r w:rsidRPr="00A3290A">
        <w:rPr>
          <w:color w:val="0070C0"/>
          <w:sz w:val="18"/>
          <w:szCs w:val="18"/>
        </w:rPr>
        <w:t>70190 Stuttgart</w:t>
      </w:r>
    </w:p>
    <w:p w14:paraId="2D4B2730" w14:textId="77777777" w:rsidR="00AC3C08" w:rsidRDefault="007B4929">
      <w:pPr>
        <w:rPr>
          <w:sz w:val="18"/>
          <w:szCs w:val="18"/>
        </w:rPr>
      </w:pPr>
      <w:r>
        <w:rPr>
          <w:sz w:val="18"/>
          <w:szCs w:val="18"/>
        </w:rPr>
        <w:t>Vertragsnummer/Kennung Auftraggeber: _____</w:t>
      </w:r>
    </w:p>
    <w:p w14:paraId="372B26D8" w14:textId="77777777" w:rsidR="00AC3C08" w:rsidRDefault="00AC3C08">
      <w:pPr>
        <w:rPr>
          <w:sz w:val="18"/>
          <w:szCs w:val="18"/>
        </w:rPr>
      </w:pPr>
    </w:p>
    <w:p w14:paraId="0D7DEE1C" w14:textId="77777777" w:rsidR="00AC3C08" w:rsidRDefault="007B4929">
      <w:pPr>
        <w:jc w:val="right"/>
        <w:rPr>
          <w:sz w:val="18"/>
          <w:szCs w:val="18"/>
        </w:rPr>
      </w:pPr>
      <w:r>
        <w:rPr>
          <w:sz w:val="18"/>
          <w:szCs w:val="18"/>
        </w:rPr>
        <w:t>„Auftraggeber“</w:t>
      </w:r>
    </w:p>
    <w:p w14:paraId="33246025" w14:textId="77777777" w:rsidR="00AC3C08" w:rsidRDefault="00AC3C08">
      <w:pPr>
        <w:jc w:val="center"/>
        <w:rPr>
          <w:sz w:val="18"/>
          <w:szCs w:val="18"/>
        </w:rPr>
      </w:pPr>
    </w:p>
    <w:p w14:paraId="15893938" w14:textId="77777777" w:rsidR="00AC3C08" w:rsidRDefault="007B4929">
      <w:pPr>
        <w:rPr>
          <w:sz w:val="18"/>
          <w:szCs w:val="18"/>
        </w:rPr>
      </w:pPr>
      <w:r>
        <w:rPr>
          <w:sz w:val="18"/>
          <w:szCs w:val="18"/>
        </w:rPr>
        <w:t xml:space="preserve">und </w:t>
      </w:r>
      <w:r w:rsidRPr="006C21CB">
        <w:rPr>
          <w:sz w:val="18"/>
          <w:szCs w:val="18"/>
          <w:highlight w:val="yellow"/>
        </w:rPr>
        <w:t>_____</w:t>
      </w:r>
    </w:p>
    <w:p w14:paraId="4C64E1A6" w14:textId="77777777" w:rsidR="00AC3C08" w:rsidRDefault="007B4929">
      <w:pPr>
        <w:rPr>
          <w:sz w:val="18"/>
          <w:szCs w:val="18"/>
        </w:rPr>
      </w:pPr>
      <w:r>
        <w:rPr>
          <w:sz w:val="18"/>
          <w:szCs w:val="18"/>
        </w:rPr>
        <w:t>Vertragsnummer/Kennung Auftragnehmer: _____</w:t>
      </w:r>
    </w:p>
    <w:p w14:paraId="55318202" w14:textId="77777777" w:rsidR="00AC3C08" w:rsidRDefault="00AC3C08">
      <w:pPr>
        <w:jc w:val="center"/>
        <w:rPr>
          <w:sz w:val="18"/>
          <w:szCs w:val="18"/>
        </w:rPr>
      </w:pPr>
    </w:p>
    <w:p w14:paraId="6755655C" w14:textId="77777777" w:rsidR="00AC3C08" w:rsidRDefault="007B4929">
      <w:pPr>
        <w:jc w:val="right"/>
        <w:rPr>
          <w:sz w:val="18"/>
          <w:szCs w:val="18"/>
        </w:rPr>
      </w:pPr>
      <w:r>
        <w:rPr>
          <w:sz w:val="18"/>
          <w:szCs w:val="18"/>
        </w:rPr>
        <w:t>„Auftragnehmer“</w:t>
      </w:r>
    </w:p>
    <w:p w14:paraId="521E6412" w14:textId="77777777" w:rsidR="00AC3C08" w:rsidRDefault="00AC3C08">
      <w:pPr>
        <w:jc w:val="center"/>
        <w:rPr>
          <w:sz w:val="18"/>
          <w:szCs w:val="18"/>
        </w:rPr>
      </w:pPr>
    </w:p>
    <w:p w14:paraId="72F1E4B9" w14:textId="77777777" w:rsidR="00AC3C08" w:rsidRDefault="007B4929">
      <w:pPr>
        <w:rPr>
          <w:sz w:val="18"/>
          <w:szCs w:val="18"/>
        </w:rPr>
      </w:pPr>
      <w:r>
        <w:rPr>
          <w:sz w:val="18"/>
          <w:szCs w:val="18"/>
        </w:rPr>
        <w:t>wird folgender Vertrag geschlossen:</w:t>
      </w:r>
    </w:p>
    <w:p w14:paraId="44E07369" w14:textId="77777777" w:rsidR="00AC3C08" w:rsidRDefault="00AC3C08">
      <w:pPr>
        <w:rPr>
          <w:sz w:val="18"/>
          <w:szCs w:val="18"/>
        </w:rPr>
      </w:pPr>
    </w:p>
    <w:p w14:paraId="71B853B1" w14:textId="77777777" w:rsidR="00AC3C08" w:rsidRDefault="007B4929">
      <w:pPr>
        <w:pStyle w:val="berschrift2"/>
        <w:keepNext/>
        <w:numPr>
          <w:ilvl w:val="1"/>
          <w:numId w:val="1"/>
        </w:numPr>
        <w:rPr>
          <w:sz w:val="18"/>
          <w:szCs w:val="18"/>
        </w:rPr>
      </w:pPr>
      <w:bookmarkStart w:id="1" w:name="_Toc239413783"/>
      <w:r>
        <w:rPr>
          <w:sz w:val="18"/>
          <w:szCs w:val="18"/>
        </w:rPr>
        <w:t>Gegenstand, Vergütung und Bestandteile des Vertrages</w:t>
      </w:r>
      <w:bookmarkEnd w:id="1"/>
    </w:p>
    <w:p w14:paraId="476F9141" w14:textId="77777777" w:rsidR="00AC3C08" w:rsidRDefault="007B4929">
      <w:pPr>
        <w:pStyle w:val="berschrift3"/>
        <w:keepNext/>
        <w:numPr>
          <w:ilvl w:val="2"/>
          <w:numId w:val="1"/>
        </w:numPr>
        <w:jc w:val="both"/>
        <w:rPr>
          <w:sz w:val="18"/>
          <w:szCs w:val="18"/>
        </w:rPr>
      </w:pPr>
      <w:bookmarkStart w:id="2" w:name="_Toc239413784"/>
      <w:r>
        <w:rPr>
          <w:sz w:val="18"/>
          <w:szCs w:val="18"/>
        </w:rPr>
        <w:t>Vertragsgegenstand</w:t>
      </w:r>
      <w:bookmarkEnd w:id="2"/>
    </w:p>
    <w:p w14:paraId="546162B4" w14:textId="77777777" w:rsidR="006C21CB" w:rsidRPr="006C21CB" w:rsidRDefault="006C21CB" w:rsidP="006C21CB">
      <w:pPr>
        <w:rPr>
          <w:color w:val="0070C0"/>
          <w:sz w:val="18"/>
          <w:szCs w:val="18"/>
        </w:rPr>
      </w:pPr>
      <w:r w:rsidRPr="006C21CB">
        <w:rPr>
          <w:color w:val="0070C0"/>
          <w:sz w:val="18"/>
          <w:szCs w:val="18"/>
        </w:rPr>
        <w:t>Das Landesmedienzentrum Baden-Württemberg (LMZ) betreibt mit der paed.ML eine praxiserprobte und moderne Schulplattform, die Schulen die für den Unterricht erforderlichen IT-Dienste zur Verfügung stellt. Weitere Informationen zur paed.ML sowie die zugehörige Dokumentation sind unter www.meine-schulplattform.de abrufbar.</w:t>
      </w:r>
    </w:p>
    <w:p w14:paraId="37147686" w14:textId="77777777" w:rsidR="006C21CB" w:rsidRDefault="006C21CB" w:rsidP="006C21CB">
      <w:pPr>
        <w:rPr>
          <w:color w:val="0070C0"/>
          <w:sz w:val="18"/>
          <w:szCs w:val="18"/>
        </w:rPr>
      </w:pPr>
      <w:r w:rsidRPr="006C21CB">
        <w:rPr>
          <w:color w:val="0070C0"/>
          <w:sz w:val="18"/>
          <w:szCs w:val="18"/>
        </w:rPr>
        <w:t>Um einen sicheren, wirtschaftlichen und nachhaltigen Weiterbetrieb der paed.ML sicherzustellen, hat das LMZ ein Vergabeverfahren zur Beschaffung verschiedener Lizenz-, Pflege-, Support- und Entwicklungsleistungen eingeleitet. Die Einzelheiten ergeben sich insbesondere aus dieser Leistungsbeschreibung (Anlage 1) sowie den übrigen Vergabe- und Vertragsunterlagen.</w:t>
      </w:r>
    </w:p>
    <w:p w14:paraId="1E245071" w14:textId="6CE8C939" w:rsidR="00AC3C08" w:rsidRDefault="007B4929">
      <w:pPr>
        <w:rPr>
          <w:sz w:val="18"/>
          <w:szCs w:val="18"/>
        </w:rPr>
      </w:pPr>
      <w:r>
        <w:rPr>
          <w:sz w:val="18"/>
          <w:szCs w:val="18"/>
        </w:rPr>
        <w:t xml:space="preserve">Gegenstand des EVB-IT Erstellungsvertrages </w:t>
      </w:r>
      <w:r w:rsidR="00D7505B" w:rsidRPr="006C21CB">
        <w:rPr>
          <w:color w:val="0070C0"/>
          <w:sz w:val="18"/>
          <w:szCs w:val="18"/>
        </w:rPr>
        <w:t>(</w:t>
      </w:r>
      <w:r w:rsidR="00D7505B" w:rsidRPr="006C21CB">
        <w:rPr>
          <w:b/>
          <w:bCs/>
          <w:color w:val="0070C0"/>
          <w:sz w:val="18"/>
          <w:szCs w:val="18"/>
        </w:rPr>
        <w:t>Los 4</w:t>
      </w:r>
      <w:r w:rsidR="00D7505B" w:rsidRPr="006C21CB">
        <w:rPr>
          <w:color w:val="0070C0"/>
          <w:sz w:val="18"/>
          <w:szCs w:val="18"/>
        </w:rPr>
        <w:t xml:space="preserve">) </w:t>
      </w:r>
      <w:r>
        <w:rPr>
          <w:sz w:val="18"/>
          <w:szCs w:val="18"/>
        </w:rPr>
        <w:t>ist die Erstellung bzw. Anpassung von Software* auf der Grundlage eines Werkvertrages und – soweit nachfolgend vereinbart – Pflege nach Abnahme und/oder die Weiterentwicklung und Anpassung.</w:t>
      </w:r>
    </w:p>
    <w:p w14:paraId="20845850" w14:textId="77777777" w:rsidR="00AC3C08" w:rsidRDefault="00AC3C08">
      <w:pPr>
        <w:rPr>
          <w:sz w:val="18"/>
          <w:szCs w:val="18"/>
        </w:rPr>
      </w:pPr>
    </w:p>
    <w:p w14:paraId="103CBF52" w14:textId="77777777" w:rsidR="00AC3C08" w:rsidRDefault="007B4929">
      <w:pPr>
        <w:pStyle w:val="berschrift3"/>
        <w:keepNext/>
        <w:numPr>
          <w:ilvl w:val="2"/>
          <w:numId w:val="1"/>
        </w:numPr>
        <w:jc w:val="both"/>
        <w:rPr>
          <w:sz w:val="18"/>
          <w:szCs w:val="18"/>
        </w:rPr>
      </w:pPr>
      <w:bookmarkStart w:id="3" w:name="_Toc239413785"/>
      <w:r>
        <w:rPr>
          <w:sz w:val="18"/>
          <w:szCs w:val="18"/>
        </w:rPr>
        <w:t>Vergütung</w:t>
      </w:r>
      <w:bookmarkEnd w:id="3"/>
    </w:p>
    <w:p w14:paraId="0584607E" w14:textId="60DCBB96" w:rsidR="00AC3C08" w:rsidRDefault="00000000">
      <w:pPr>
        <w:tabs>
          <w:tab w:val="left" w:pos="431"/>
        </w:tabs>
        <w:ind w:left="431" w:hanging="431"/>
        <w:rPr>
          <w:sz w:val="18"/>
          <w:szCs w:val="18"/>
        </w:rPr>
      </w:pPr>
      <w:sdt>
        <w:sdtPr>
          <w:id w:val="-559638752"/>
          <w14:checkbox>
            <w14:checked w14:val="0"/>
            <w14:checkedState w14:val="2612" w14:font="MS Gothic"/>
            <w14:uncheckedState w14:val="2610" w14:font="MS Gothic"/>
          </w14:checkbox>
        </w:sdtPr>
        <w:sdtContent>
          <w:r w:rsidR="00101B5F">
            <w:rPr>
              <w:rFonts w:ascii="MS Gothic" w:eastAsia="MS Gothic" w:hAnsi="MS Gothic" w:hint="eastAsia"/>
            </w:rPr>
            <w:t>☐</w:t>
          </w:r>
        </w:sdtContent>
      </w:sdt>
      <w:r w:rsidR="007B4929">
        <w:rPr>
          <w:sz w:val="18"/>
          <w:szCs w:val="18"/>
        </w:rPr>
        <w:tab/>
        <w:t>Der Pauschalfestpreis*</w:t>
      </w:r>
      <w:r w:rsidR="00C814C1">
        <w:rPr>
          <w:sz w:val="18"/>
          <w:szCs w:val="18"/>
        </w:rPr>
        <w:t xml:space="preserve"> beträgt _____ </w:t>
      </w:r>
      <w:r w:rsidR="007B4929">
        <w:rPr>
          <w:sz w:val="18"/>
          <w:szCs w:val="18"/>
        </w:rPr>
        <w:t>.</w:t>
      </w:r>
    </w:p>
    <w:p w14:paraId="427681FD" w14:textId="6A2DFF57" w:rsidR="00AC3C08" w:rsidRDefault="00000000">
      <w:pPr>
        <w:tabs>
          <w:tab w:val="left" w:pos="431"/>
        </w:tabs>
        <w:ind w:left="863" w:hanging="431"/>
        <w:rPr>
          <w:sz w:val="18"/>
          <w:szCs w:val="18"/>
        </w:rPr>
      </w:pPr>
      <w:sdt>
        <w:sdtPr>
          <w:id w:val="-16933154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Ausgenommen vom Pauschalfestpreis* sind einzelne Leistungen, die gesondert vergütet </w:t>
      </w:r>
      <w:proofErr w:type="spellStart"/>
      <w:r w:rsidR="007B4929">
        <w:rPr>
          <w:sz w:val="18"/>
          <w:szCs w:val="18"/>
        </w:rPr>
        <w:t>werden</w:t>
      </w:r>
      <w:r w:rsidR="007B4929">
        <w:rPr>
          <w:sz w:val="18"/>
          <w:szCs w:val="18"/>
          <w:vertAlign w:val="superscript"/>
        </w:rPr>
        <w:t>1</w:t>
      </w:r>
      <w:proofErr w:type="spellEnd"/>
      <w:r w:rsidR="007B4929">
        <w:rPr>
          <w:sz w:val="18"/>
          <w:szCs w:val="18"/>
        </w:rPr>
        <w:t>.</w:t>
      </w:r>
    </w:p>
    <w:p w14:paraId="576593EF" w14:textId="01A9AD1D" w:rsidR="00AC3C08" w:rsidRDefault="00000000">
      <w:pPr>
        <w:tabs>
          <w:tab w:val="left" w:pos="431"/>
        </w:tabs>
        <w:ind w:left="431" w:hanging="431"/>
        <w:rPr>
          <w:sz w:val="18"/>
          <w:szCs w:val="18"/>
        </w:rPr>
      </w:pPr>
      <w:sdt>
        <w:sdtPr>
          <w:id w:val="-113416310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Es wird kein Pauschalfestpreis* vereinbart. Die Vergütungen werden nachfolgend gesondert ausgewiesen.</w:t>
      </w:r>
    </w:p>
    <w:p w14:paraId="01751D1C" w14:textId="77777777" w:rsidR="00430E05" w:rsidRDefault="00000000" w:rsidP="00430E05">
      <w:pPr>
        <w:ind w:left="431" w:hanging="431"/>
        <w:jc w:val="both"/>
        <w:rPr>
          <w:sz w:val="18"/>
          <w:szCs w:val="18"/>
        </w:rPr>
      </w:pPr>
      <w:sdt>
        <w:sdtPr>
          <w:rPr>
            <w:color w:val="0070C0"/>
          </w:rPr>
          <w:id w:val="-1882855550"/>
          <w14:checkbox>
            <w14:checked w14:val="1"/>
            <w14:checkedState w14:val="2612" w14:font="MS Gothic"/>
            <w14:uncheckedState w14:val="2610" w14:font="MS Gothic"/>
          </w14:checkbox>
        </w:sdtPr>
        <w:sdtContent>
          <w:r w:rsidR="00563DB8" w:rsidRPr="00620893">
            <w:rPr>
              <w:rFonts w:ascii="MS Gothic" w:eastAsia="MS Gothic" w:hAnsi="MS Gothic" w:hint="eastAsia"/>
              <w:color w:val="0070C0"/>
            </w:rPr>
            <w:t>☒</w:t>
          </w:r>
        </w:sdtContent>
      </w:sdt>
      <w:r w:rsidR="00563DB8">
        <w:rPr>
          <w:sz w:val="18"/>
          <w:szCs w:val="18"/>
        </w:rPr>
        <w:tab/>
      </w:r>
      <w:r w:rsidR="00C814C1">
        <w:rPr>
          <w:color w:val="0070C0"/>
          <w:sz w:val="18"/>
          <w:szCs w:val="18"/>
        </w:rPr>
        <w:t xml:space="preserve">Die Vergütung erfolgt nach Aufwand gem. Nummer 8. </w:t>
      </w:r>
      <w:r w:rsidR="00563DB8">
        <w:rPr>
          <w:sz w:val="18"/>
          <w:szCs w:val="18"/>
        </w:rPr>
        <w:t xml:space="preserve">Einzelheiten zur Vergütung ergeben sich darüber hinaus aus der Vergütungszusammenstellung in Anlage Nr. </w:t>
      </w:r>
      <w:r w:rsidR="00563DB8" w:rsidRPr="00620893">
        <w:rPr>
          <w:color w:val="0070C0"/>
          <w:sz w:val="18"/>
          <w:szCs w:val="18"/>
        </w:rPr>
        <w:t>2 Preisblatt</w:t>
      </w:r>
      <w:r w:rsidR="00563DB8">
        <w:rPr>
          <w:sz w:val="18"/>
          <w:szCs w:val="18"/>
        </w:rPr>
        <w:t>.</w:t>
      </w:r>
    </w:p>
    <w:p w14:paraId="0284C853" w14:textId="1C158AA8" w:rsidR="00AC3C08" w:rsidRDefault="007B4929">
      <w:pPr>
        <w:jc w:val="both"/>
        <w:rPr>
          <w:sz w:val="18"/>
          <w:szCs w:val="18"/>
        </w:rPr>
      </w:pPr>
      <w:r>
        <w:rPr>
          <w:sz w:val="18"/>
          <w:szCs w:val="18"/>
          <w:vertAlign w:val="superscript"/>
        </w:rPr>
        <w:br/>
        <w:t xml:space="preserve">1 </w:t>
      </w:r>
      <w:r>
        <w:rPr>
          <w:sz w:val="18"/>
          <w:szCs w:val="18"/>
        </w:rPr>
        <w:t>Die gesonderte Vergütung ergibt sich z.B. für die Pflege aus Nummer 5.4.1.</w:t>
      </w:r>
    </w:p>
    <w:p w14:paraId="3B05CCD4" w14:textId="77777777" w:rsidR="00AC3C08" w:rsidRDefault="00AC3C08">
      <w:pPr>
        <w:rPr>
          <w:sz w:val="18"/>
          <w:szCs w:val="18"/>
        </w:rPr>
      </w:pPr>
    </w:p>
    <w:p w14:paraId="688FAF17" w14:textId="77777777" w:rsidR="00AC3C08" w:rsidRDefault="007B4929">
      <w:pPr>
        <w:rPr>
          <w:sz w:val="18"/>
          <w:szCs w:val="18"/>
        </w:rPr>
      </w:pPr>
      <w:r>
        <w:rPr>
          <w:sz w:val="18"/>
          <w:szCs w:val="18"/>
        </w:rPr>
        <w:t>Für alle in diesem Vertrag genannten Beträge gilt einheitlich der Euro als Währung.</w:t>
      </w:r>
    </w:p>
    <w:p w14:paraId="6B3D0089" w14:textId="77777777" w:rsidR="00AC3C08" w:rsidRDefault="007B4929">
      <w:pPr>
        <w:rPr>
          <w:sz w:val="18"/>
          <w:szCs w:val="18"/>
        </w:rPr>
      </w:pPr>
      <w:r>
        <w:rPr>
          <w:sz w:val="18"/>
          <w:szCs w:val="18"/>
        </w:rPr>
        <w:t>Die vereinbarte Vergütung versteht sich zuzüglich der gesetzlichen Umsatzsteuer.</w:t>
      </w:r>
    </w:p>
    <w:p w14:paraId="1E4A794A" w14:textId="77777777" w:rsidR="00AC3C08" w:rsidRDefault="007B4929">
      <w:pPr>
        <w:pStyle w:val="berschrift3"/>
        <w:keepNext/>
        <w:numPr>
          <w:ilvl w:val="2"/>
          <w:numId w:val="1"/>
        </w:numPr>
        <w:rPr>
          <w:sz w:val="18"/>
          <w:szCs w:val="18"/>
        </w:rPr>
      </w:pPr>
      <w:bookmarkStart w:id="4" w:name="_Toc239413786"/>
      <w:r>
        <w:rPr>
          <w:sz w:val="18"/>
          <w:szCs w:val="18"/>
        </w:rPr>
        <w:lastRenderedPageBreak/>
        <w:t>Vertragsbestandteile</w:t>
      </w:r>
      <w:bookmarkEnd w:id="4"/>
    </w:p>
    <w:p w14:paraId="2A1BC68E" w14:textId="77777777" w:rsidR="00AC3C08" w:rsidRDefault="007B4929">
      <w:pPr>
        <w:rPr>
          <w:sz w:val="18"/>
          <w:szCs w:val="18"/>
        </w:rPr>
      </w:pPr>
      <w:r>
        <w:rPr>
          <w:sz w:val="18"/>
          <w:szCs w:val="18"/>
        </w:rPr>
        <w:t>Es gelten nacheinander als Vertragsbestandteile:</w:t>
      </w:r>
    </w:p>
    <w:p w14:paraId="069CF1AF" w14:textId="77777777" w:rsidR="00AC3C08" w:rsidRDefault="007B4929">
      <w:pPr>
        <w:rPr>
          <w:sz w:val="18"/>
          <w:szCs w:val="18"/>
        </w:rPr>
      </w:pPr>
      <w:r>
        <w:rPr>
          <w:b/>
          <w:bCs/>
          <w:sz w:val="18"/>
          <w:szCs w:val="18"/>
        </w:rPr>
        <w:t xml:space="preserve">1.3.1 dieser Vertragstext bestehend aus den Seiten 1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und den folgenden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036"/>
        <w:gridCol w:w="4242"/>
        <w:gridCol w:w="1977"/>
        <w:gridCol w:w="1977"/>
      </w:tblGrid>
      <w:tr w:rsidR="00AC3C08" w14:paraId="3697870F"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shd w:val="solid" w:color="E7E6E6" w:fill="FF0000"/>
          </w:tcPr>
          <w:p w14:paraId="4DF06D9D" w14:textId="77777777" w:rsidR="00AC3C08" w:rsidRDefault="007B4929">
            <w:pPr>
              <w:jc w:val="center"/>
            </w:pPr>
            <w:r>
              <w:rPr>
                <w:sz w:val="16"/>
                <w:szCs w:val="16"/>
              </w:rPr>
              <w:t>Anlage Nr.</w:t>
            </w:r>
          </w:p>
        </w:tc>
        <w:tc>
          <w:tcPr>
            <w:tcW w:w="4242" w:type="dxa"/>
            <w:tcBorders>
              <w:top w:val="single" w:sz="4" w:space="0" w:color="000000"/>
              <w:left w:val="single" w:sz="4" w:space="0" w:color="000000"/>
              <w:bottom w:val="single" w:sz="4" w:space="0" w:color="000000"/>
              <w:right w:val="single" w:sz="4" w:space="0" w:color="000000"/>
            </w:tcBorders>
            <w:shd w:val="solid" w:color="E7E6E6" w:fill="FF0000"/>
          </w:tcPr>
          <w:p w14:paraId="1BA9EBDD" w14:textId="77777777" w:rsidR="00AC3C08" w:rsidRDefault="007B4929">
            <w:pPr>
              <w:jc w:val="center"/>
            </w:pPr>
            <w:r>
              <w:rPr>
                <w:sz w:val="16"/>
                <w:szCs w:val="16"/>
              </w:rPr>
              <w:t>Bezeichnung</w:t>
            </w:r>
          </w:p>
        </w:tc>
        <w:tc>
          <w:tcPr>
            <w:tcW w:w="1977" w:type="dxa"/>
            <w:tcBorders>
              <w:top w:val="single" w:sz="4" w:space="0" w:color="000000"/>
              <w:left w:val="single" w:sz="4" w:space="0" w:color="000000"/>
              <w:bottom w:val="single" w:sz="4" w:space="0" w:color="000000"/>
              <w:right w:val="single" w:sz="4" w:space="0" w:color="000000"/>
            </w:tcBorders>
            <w:shd w:val="solid" w:color="E7E6E6" w:fill="FF0000"/>
          </w:tcPr>
          <w:p w14:paraId="60CA503B" w14:textId="77777777" w:rsidR="00AC3C08" w:rsidRDefault="007B4929">
            <w:pPr>
              <w:jc w:val="center"/>
            </w:pPr>
            <w:r>
              <w:rPr>
                <w:sz w:val="16"/>
                <w:szCs w:val="16"/>
              </w:rPr>
              <w:t>Datum/</w:t>
            </w:r>
            <w:r>
              <w:rPr>
                <w:sz w:val="16"/>
                <w:szCs w:val="16"/>
              </w:rPr>
              <w:br/>
              <w:t>Version</w:t>
            </w:r>
          </w:p>
        </w:tc>
        <w:tc>
          <w:tcPr>
            <w:tcW w:w="1977" w:type="dxa"/>
            <w:tcBorders>
              <w:top w:val="single" w:sz="4" w:space="0" w:color="000000"/>
              <w:left w:val="single" w:sz="4" w:space="0" w:color="000000"/>
              <w:bottom w:val="single" w:sz="4" w:space="0" w:color="000000"/>
              <w:right w:val="single" w:sz="4" w:space="0" w:color="000000"/>
            </w:tcBorders>
            <w:shd w:val="solid" w:color="E7E6E6" w:fill="FF0000"/>
          </w:tcPr>
          <w:p w14:paraId="4C74C432" w14:textId="77777777" w:rsidR="00AC3C08" w:rsidRDefault="007B4929">
            <w:pPr>
              <w:jc w:val="center"/>
            </w:pPr>
            <w:r>
              <w:rPr>
                <w:sz w:val="16"/>
                <w:szCs w:val="16"/>
              </w:rPr>
              <w:t>Anzahl Seiten</w:t>
            </w:r>
          </w:p>
        </w:tc>
      </w:tr>
      <w:tr w:rsidR="00563DB8" w14:paraId="601077FF"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6E251C91" w14:textId="69517AC7" w:rsidR="00563DB8" w:rsidRDefault="00563DB8" w:rsidP="00563DB8">
            <w:pPr>
              <w:jc w:val="center"/>
              <w:rPr>
                <w:sz w:val="16"/>
                <w:szCs w:val="16"/>
              </w:rPr>
            </w:pPr>
            <w:r w:rsidRPr="00620893">
              <w:rPr>
                <w:color w:val="0070C0"/>
                <w:sz w:val="16"/>
                <w:szCs w:val="16"/>
              </w:rPr>
              <w:t>1</w:t>
            </w:r>
          </w:p>
        </w:tc>
        <w:tc>
          <w:tcPr>
            <w:tcW w:w="4242" w:type="dxa"/>
            <w:tcBorders>
              <w:top w:val="single" w:sz="4" w:space="0" w:color="000000"/>
              <w:left w:val="single" w:sz="4" w:space="0" w:color="000000"/>
              <w:bottom w:val="single" w:sz="4" w:space="0" w:color="000000"/>
              <w:right w:val="single" w:sz="4" w:space="0" w:color="000000"/>
            </w:tcBorders>
          </w:tcPr>
          <w:p w14:paraId="20C5E9E1" w14:textId="733ECC5A" w:rsidR="00563DB8" w:rsidRDefault="00563DB8" w:rsidP="00563DB8">
            <w:pPr>
              <w:rPr>
                <w:sz w:val="16"/>
                <w:szCs w:val="16"/>
              </w:rPr>
            </w:pPr>
            <w:r w:rsidRPr="00620893">
              <w:rPr>
                <w:color w:val="0070C0"/>
                <w:sz w:val="16"/>
                <w:szCs w:val="16"/>
              </w:rPr>
              <w:t>Leistungsbeschreibung</w:t>
            </w:r>
            <w:r w:rsidR="00DE1B93">
              <w:rPr>
                <w:color w:val="0070C0"/>
                <w:sz w:val="16"/>
                <w:szCs w:val="16"/>
              </w:rPr>
              <w:t xml:space="preserve"> </w:t>
            </w:r>
          </w:p>
        </w:tc>
        <w:tc>
          <w:tcPr>
            <w:tcW w:w="1977" w:type="dxa"/>
            <w:tcBorders>
              <w:top w:val="single" w:sz="4" w:space="0" w:color="000000"/>
              <w:left w:val="single" w:sz="4" w:space="0" w:color="000000"/>
              <w:bottom w:val="single" w:sz="4" w:space="0" w:color="000000"/>
              <w:right w:val="single" w:sz="4" w:space="0" w:color="000000"/>
            </w:tcBorders>
          </w:tcPr>
          <w:p w14:paraId="63AA124F" w14:textId="2F4197B6" w:rsidR="00563DB8" w:rsidRDefault="00563DB8" w:rsidP="00563DB8">
            <w:pPr>
              <w:rPr>
                <w:sz w:val="16"/>
                <w:szCs w:val="16"/>
              </w:rPr>
            </w:pPr>
            <w:r w:rsidRPr="00620893">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0E8D5C09" w14:textId="77777777" w:rsidR="00563DB8" w:rsidRDefault="00563DB8" w:rsidP="00563DB8">
            <w:pPr>
              <w:jc w:val="center"/>
              <w:rPr>
                <w:sz w:val="16"/>
                <w:szCs w:val="16"/>
              </w:rPr>
            </w:pPr>
          </w:p>
        </w:tc>
      </w:tr>
      <w:tr w:rsidR="00563DB8" w14:paraId="2601FE2D"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1B2CFC26" w14:textId="0265F32B" w:rsidR="00563DB8" w:rsidRDefault="00563DB8" w:rsidP="00563DB8">
            <w:pPr>
              <w:jc w:val="center"/>
              <w:rPr>
                <w:sz w:val="16"/>
                <w:szCs w:val="16"/>
              </w:rPr>
            </w:pPr>
            <w:r>
              <w:rPr>
                <w:color w:val="0070C0"/>
                <w:sz w:val="16"/>
                <w:szCs w:val="16"/>
              </w:rPr>
              <w:t>2</w:t>
            </w:r>
          </w:p>
        </w:tc>
        <w:tc>
          <w:tcPr>
            <w:tcW w:w="4242" w:type="dxa"/>
            <w:tcBorders>
              <w:top w:val="single" w:sz="4" w:space="0" w:color="000000"/>
              <w:left w:val="single" w:sz="4" w:space="0" w:color="000000"/>
              <w:bottom w:val="single" w:sz="4" w:space="0" w:color="000000"/>
              <w:right w:val="single" w:sz="4" w:space="0" w:color="000000"/>
            </w:tcBorders>
          </w:tcPr>
          <w:p w14:paraId="27D1F5C7" w14:textId="3B5D739C" w:rsidR="00563DB8" w:rsidRDefault="00563DB8" w:rsidP="00563DB8">
            <w:pPr>
              <w:rPr>
                <w:sz w:val="16"/>
                <w:szCs w:val="16"/>
              </w:rPr>
            </w:pPr>
            <w:r>
              <w:rPr>
                <w:color w:val="0070C0"/>
                <w:sz w:val="16"/>
                <w:szCs w:val="16"/>
              </w:rPr>
              <w:t>Preisblatt</w:t>
            </w:r>
          </w:p>
        </w:tc>
        <w:tc>
          <w:tcPr>
            <w:tcW w:w="1977" w:type="dxa"/>
            <w:tcBorders>
              <w:top w:val="single" w:sz="4" w:space="0" w:color="000000"/>
              <w:left w:val="single" w:sz="4" w:space="0" w:color="000000"/>
              <w:bottom w:val="single" w:sz="4" w:space="0" w:color="000000"/>
              <w:right w:val="single" w:sz="4" w:space="0" w:color="000000"/>
            </w:tcBorders>
          </w:tcPr>
          <w:p w14:paraId="3CCEA112" w14:textId="167D03FD" w:rsidR="00563DB8" w:rsidRDefault="00563DB8" w:rsidP="00563DB8">
            <w:pPr>
              <w:rPr>
                <w:sz w:val="16"/>
                <w:szCs w:val="16"/>
              </w:rPr>
            </w:pPr>
            <w:r>
              <w:rPr>
                <w:color w:val="0070C0"/>
                <w:sz w:val="16"/>
                <w:szCs w:val="16"/>
              </w:rPr>
              <w:t>Ausgefüllt vom AN eingereicht mit seinem Angebot</w:t>
            </w:r>
          </w:p>
        </w:tc>
        <w:tc>
          <w:tcPr>
            <w:tcW w:w="1977" w:type="dxa"/>
            <w:tcBorders>
              <w:top w:val="single" w:sz="4" w:space="0" w:color="000000"/>
              <w:left w:val="single" w:sz="4" w:space="0" w:color="000000"/>
              <w:bottom w:val="single" w:sz="4" w:space="0" w:color="000000"/>
              <w:right w:val="single" w:sz="4" w:space="0" w:color="000000"/>
            </w:tcBorders>
          </w:tcPr>
          <w:p w14:paraId="5E05F7D8" w14:textId="77777777" w:rsidR="00563DB8" w:rsidRDefault="00563DB8" w:rsidP="00563DB8">
            <w:pPr>
              <w:jc w:val="center"/>
              <w:rPr>
                <w:sz w:val="16"/>
                <w:szCs w:val="16"/>
              </w:rPr>
            </w:pPr>
          </w:p>
        </w:tc>
      </w:tr>
      <w:tr w:rsidR="00C64AAF" w14:paraId="68AF651F"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51E7F72C" w14:textId="595CBABA" w:rsidR="00C64AAF" w:rsidRDefault="00C64AAF" w:rsidP="00C64AAF">
            <w:pPr>
              <w:jc w:val="center"/>
              <w:rPr>
                <w:color w:val="0070C0"/>
                <w:sz w:val="16"/>
                <w:szCs w:val="16"/>
              </w:rPr>
            </w:pPr>
            <w:r>
              <w:rPr>
                <w:color w:val="0070C0"/>
                <w:sz w:val="16"/>
                <w:szCs w:val="16"/>
              </w:rPr>
              <w:t>3</w:t>
            </w:r>
          </w:p>
        </w:tc>
        <w:tc>
          <w:tcPr>
            <w:tcW w:w="4242" w:type="dxa"/>
            <w:tcBorders>
              <w:top w:val="single" w:sz="4" w:space="0" w:color="000000"/>
              <w:left w:val="single" w:sz="4" w:space="0" w:color="000000"/>
              <w:bottom w:val="single" w:sz="4" w:space="0" w:color="000000"/>
              <w:right w:val="single" w:sz="4" w:space="0" w:color="000000"/>
            </w:tcBorders>
          </w:tcPr>
          <w:p w14:paraId="4B02276E" w14:textId="5574548D" w:rsidR="00C64AAF" w:rsidRDefault="00C64AAF" w:rsidP="00C64AAF">
            <w:pPr>
              <w:rPr>
                <w:color w:val="0070C0"/>
                <w:sz w:val="16"/>
                <w:szCs w:val="16"/>
              </w:rPr>
            </w:pPr>
            <w:r>
              <w:rPr>
                <w:color w:val="0070C0"/>
                <w:sz w:val="16"/>
                <w:szCs w:val="16"/>
              </w:rPr>
              <w:t>Auftragsverarbeitungsvereinbarung (Muster)</w:t>
            </w:r>
          </w:p>
        </w:tc>
        <w:tc>
          <w:tcPr>
            <w:tcW w:w="1977" w:type="dxa"/>
            <w:tcBorders>
              <w:top w:val="single" w:sz="4" w:space="0" w:color="000000"/>
              <w:left w:val="single" w:sz="4" w:space="0" w:color="000000"/>
              <w:bottom w:val="single" w:sz="4" w:space="0" w:color="000000"/>
              <w:right w:val="single" w:sz="4" w:space="0" w:color="000000"/>
            </w:tcBorders>
          </w:tcPr>
          <w:p w14:paraId="2CAF75A3" w14:textId="6ADC7D09" w:rsidR="00C64AAF" w:rsidRDefault="00C64AAF" w:rsidP="00C64AAF">
            <w:pPr>
              <w:rPr>
                <w:color w:val="0070C0"/>
                <w:sz w:val="16"/>
                <w:szCs w:val="16"/>
              </w:rPr>
            </w:pPr>
            <w:r w:rsidRPr="0021732E">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6240BD6A" w14:textId="77777777" w:rsidR="00C64AAF" w:rsidRDefault="00C64AAF" w:rsidP="00C64AAF">
            <w:pPr>
              <w:jc w:val="center"/>
              <w:rPr>
                <w:sz w:val="16"/>
                <w:szCs w:val="16"/>
              </w:rPr>
            </w:pPr>
          </w:p>
        </w:tc>
      </w:tr>
      <w:tr w:rsidR="00C64AAF" w14:paraId="795562B0"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39F878AF" w14:textId="27B5BDFA" w:rsidR="00C64AAF" w:rsidRDefault="00C64AAF" w:rsidP="00C64AAF">
            <w:pPr>
              <w:jc w:val="center"/>
              <w:rPr>
                <w:color w:val="0070C0"/>
                <w:sz w:val="16"/>
                <w:szCs w:val="16"/>
              </w:rPr>
            </w:pPr>
            <w:r>
              <w:rPr>
                <w:color w:val="0070C0"/>
                <w:sz w:val="16"/>
                <w:szCs w:val="16"/>
              </w:rPr>
              <w:t>4</w:t>
            </w:r>
          </w:p>
        </w:tc>
        <w:tc>
          <w:tcPr>
            <w:tcW w:w="4242" w:type="dxa"/>
            <w:tcBorders>
              <w:top w:val="single" w:sz="4" w:space="0" w:color="000000"/>
              <w:left w:val="single" w:sz="4" w:space="0" w:color="000000"/>
              <w:bottom w:val="single" w:sz="4" w:space="0" w:color="000000"/>
              <w:right w:val="single" w:sz="4" w:space="0" w:color="000000"/>
            </w:tcBorders>
          </w:tcPr>
          <w:p w14:paraId="0C3AA02E" w14:textId="53FC4A16" w:rsidR="00C64AAF" w:rsidRDefault="00D74446" w:rsidP="00C64AAF">
            <w:pPr>
              <w:rPr>
                <w:color w:val="0070C0"/>
                <w:sz w:val="16"/>
                <w:szCs w:val="16"/>
              </w:rPr>
            </w:pPr>
            <w:r w:rsidRPr="00497825">
              <w:rPr>
                <w:color w:val="0070C0"/>
                <w:sz w:val="16"/>
                <w:szCs w:val="16"/>
              </w:rPr>
              <w:t>Verschwiegenheitsvereinbarung</w:t>
            </w:r>
          </w:p>
        </w:tc>
        <w:tc>
          <w:tcPr>
            <w:tcW w:w="1977" w:type="dxa"/>
            <w:tcBorders>
              <w:top w:val="single" w:sz="4" w:space="0" w:color="000000"/>
              <w:left w:val="single" w:sz="4" w:space="0" w:color="000000"/>
              <w:bottom w:val="single" w:sz="4" w:space="0" w:color="000000"/>
              <w:right w:val="single" w:sz="4" w:space="0" w:color="000000"/>
            </w:tcBorders>
          </w:tcPr>
          <w:p w14:paraId="401FBD95" w14:textId="50E6A14F" w:rsidR="00C64AAF" w:rsidRDefault="00C64AAF" w:rsidP="00C64AAF">
            <w:pPr>
              <w:rPr>
                <w:color w:val="0070C0"/>
                <w:sz w:val="16"/>
                <w:szCs w:val="16"/>
              </w:rPr>
            </w:pPr>
            <w:r w:rsidRPr="0021732E">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1CB8D1CD" w14:textId="77777777" w:rsidR="00C64AAF" w:rsidRDefault="00C64AAF" w:rsidP="00C64AAF">
            <w:pPr>
              <w:jc w:val="center"/>
              <w:rPr>
                <w:sz w:val="16"/>
                <w:szCs w:val="16"/>
              </w:rPr>
            </w:pPr>
          </w:p>
        </w:tc>
      </w:tr>
      <w:tr w:rsidR="00C64AAF" w14:paraId="1839AEF8"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6C761E93" w14:textId="5C2E9E9D" w:rsidR="00C64AAF" w:rsidRDefault="00C64AAF" w:rsidP="00C64AAF">
            <w:pPr>
              <w:jc w:val="center"/>
              <w:rPr>
                <w:sz w:val="16"/>
                <w:szCs w:val="16"/>
              </w:rPr>
            </w:pPr>
            <w:r>
              <w:rPr>
                <w:color w:val="0070C0"/>
                <w:sz w:val="16"/>
                <w:szCs w:val="16"/>
              </w:rPr>
              <w:t>5</w:t>
            </w:r>
          </w:p>
        </w:tc>
        <w:tc>
          <w:tcPr>
            <w:tcW w:w="4242" w:type="dxa"/>
            <w:tcBorders>
              <w:top w:val="single" w:sz="4" w:space="0" w:color="000000"/>
              <w:left w:val="single" w:sz="4" w:space="0" w:color="000000"/>
              <w:bottom w:val="single" w:sz="4" w:space="0" w:color="000000"/>
              <w:right w:val="single" w:sz="4" w:space="0" w:color="000000"/>
            </w:tcBorders>
          </w:tcPr>
          <w:p w14:paraId="0A7FD15C" w14:textId="30C364C9" w:rsidR="00C64AAF" w:rsidRDefault="00C64AAF" w:rsidP="00C64AAF">
            <w:pPr>
              <w:rPr>
                <w:sz w:val="16"/>
                <w:szCs w:val="16"/>
              </w:rPr>
            </w:pPr>
            <w:r w:rsidRPr="00620893">
              <w:rPr>
                <w:color w:val="0070C0"/>
                <w:sz w:val="16"/>
                <w:szCs w:val="16"/>
              </w:rPr>
              <w:t xml:space="preserve">die Ergänzenden Vertragsbedingungen für die Erstellung bzw. Anpassung von Software* (EVB-IT Erstellungs-AGB) </w:t>
            </w:r>
          </w:p>
        </w:tc>
        <w:tc>
          <w:tcPr>
            <w:tcW w:w="1977" w:type="dxa"/>
            <w:tcBorders>
              <w:top w:val="single" w:sz="4" w:space="0" w:color="000000"/>
              <w:left w:val="single" w:sz="4" w:space="0" w:color="000000"/>
              <w:bottom w:val="single" w:sz="4" w:space="0" w:color="000000"/>
              <w:right w:val="single" w:sz="4" w:space="0" w:color="000000"/>
            </w:tcBorders>
          </w:tcPr>
          <w:p w14:paraId="648F75E2" w14:textId="52FE31CF" w:rsidR="00C64AAF" w:rsidRDefault="00C64AAF" w:rsidP="00C64AAF">
            <w:pPr>
              <w:rPr>
                <w:sz w:val="16"/>
                <w:szCs w:val="16"/>
              </w:rPr>
            </w:pPr>
            <w:r w:rsidRPr="00620893">
              <w:rPr>
                <w:color w:val="0070C0"/>
                <w:sz w:val="16"/>
                <w:szCs w:val="16"/>
              </w:rPr>
              <w:t>in der bei Bereitstellung der Vergabeunterlagen geltenden Fassung</w:t>
            </w:r>
          </w:p>
        </w:tc>
        <w:tc>
          <w:tcPr>
            <w:tcW w:w="1977" w:type="dxa"/>
            <w:tcBorders>
              <w:top w:val="single" w:sz="4" w:space="0" w:color="000000"/>
              <w:left w:val="single" w:sz="4" w:space="0" w:color="000000"/>
              <w:bottom w:val="single" w:sz="4" w:space="0" w:color="000000"/>
              <w:right w:val="single" w:sz="4" w:space="0" w:color="000000"/>
            </w:tcBorders>
          </w:tcPr>
          <w:p w14:paraId="6EAA5988" w14:textId="77777777" w:rsidR="00C64AAF" w:rsidRDefault="00C64AAF" w:rsidP="00C64AAF">
            <w:pPr>
              <w:jc w:val="center"/>
              <w:rPr>
                <w:sz w:val="16"/>
                <w:szCs w:val="16"/>
              </w:rPr>
            </w:pPr>
          </w:p>
        </w:tc>
      </w:tr>
      <w:tr w:rsidR="00C64AAF" w14:paraId="67CE52FF"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07D5C291" w14:textId="4F34D86A" w:rsidR="00C64AAF" w:rsidRDefault="00C64AAF" w:rsidP="00C64AAF">
            <w:pPr>
              <w:jc w:val="center"/>
              <w:rPr>
                <w:color w:val="0070C0"/>
                <w:sz w:val="16"/>
                <w:szCs w:val="16"/>
              </w:rPr>
            </w:pPr>
            <w:r>
              <w:rPr>
                <w:color w:val="0070C0"/>
                <w:sz w:val="16"/>
                <w:szCs w:val="16"/>
              </w:rPr>
              <w:t>6</w:t>
            </w:r>
          </w:p>
        </w:tc>
        <w:tc>
          <w:tcPr>
            <w:tcW w:w="4242" w:type="dxa"/>
            <w:tcBorders>
              <w:top w:val="single" w:sz="4" w:space="0" w:color="000000"/>
              <w:left w:val="single" w:sz="4" w:space="0" w:color="000000"/>
              <w:bottom w:val="single" w:sz="4" w:space="0" w:color="000000"/>
              <w:right w:val="single" w:sz="4" w:space="0" w:color="000000"/>
            </w:tcBorders>
          </w:tcPr>
          <w:p w14:paraId="2E95D8DE" w14:textId="26A96E79" w:rsidR="00C64AAF" w:rsidRPr="00620893" w:rsidRDefault="00C64AAF" w:rsidP="00C64AAF">
            <w:pPr>
              <w:rPr>
                <w:color w:val="0070C0"/>
                <w:sz w:val="16"/>
                <w:szCs w:val="16"/>
              </w:rPr>
            </w:pPr>
            <w:r w:rsidRPr="00B9711B">
              <w:rPr>
                <w:color w:val="0070C0"/>
                <w:sz w:val="16"/>
                <w:szCs w:val="16"/>
              </w:rPr>
              <w:t>Die weiteren Vergabeunterlagen, insbesondere der Fragen-Antworten-Katalog</w:t>
            </w:r>
          </w:p>
        </w:tc>
        <w:tc>
          <w:tcPr>
            <w:tcW w:w="1977" w:type="dxa"/>
            <w:tcBorders>
              <w:top w:val="single" w:sz="4" w:space="0" w:color="000000"/>
              <w:left w:val="single" w:sz="4" w:space="0" w:color="000000"/>
              <w:bottom w:val="single" w:sz="4" w:space="0" w:color="000000"/>
              <w:right w:val="single" w:sz="4" w:space="0" w:color="000000"/>
            </w:tcBorders>
          </w:tcPr>
          <w:p w14:paraId="45AD8C39" w14:textId="4CFFD5B3" w:rsidR="00C64AAF" w:rsidRPr="00620893" w:rsidRDefault="00C64AAF" w:rsidP="00C64AAF">
            <w:pPr>
              <w:rPr>
                <w:color w:val="0070C0"/>
                <w:sz w:val="16"/>
                <w:szCs w:val="16"/>
              </w:rPr>
            </w:pPr>
            <w:r w:rsidRPr="00B9711B">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2DE93CCD" w14:textId="77777777" w:rsidR="00C64AAF" w:rsidRDefault="00C64AAF" w:rsidP="00C64AAF">
            <w:pPr>
              <w:jc w:val="center"/>
              <w:rPr>
                <w:sz w:val="16"/>
                <w:szCs w:val="16"/>
              </w:rPr>
            </w:pPr>
          </w:p>
        </w:tc>
      </w:tr>
      <w:tr w:rsidR="00C64AAF" w14:paraId="1F368C29"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14CEC257" w14:textId="1A6B4EDE" w:rsidR="00C64AAF" w:rsidRDefault="00C64AAF" w:rsidP="00C64AAF">
            <w:pPr>
              <w:jc w:val="center"/>
              <w:rPr>
                <w:sz w:val="16"/>
                <w:szCs w:val="16"/>
              </w:rPr>
            </w:pPr>
            <w:r>
              <w:rPr>
                <w:color w:val="0070C0"/>
                <w:sz w:val="16"/>
                <w:szCs w:val="16"/>
              </w:rPr>
              <w:t>7</w:t>
            </w:r>
          </w:p>
        </w:tc>
        <w:tc>
          <w:tcPr>
            <w:tcW w:w="4242" w:type="dxa"/>
            <w:tcBorders>
              <w:top w:val="single" w:sz="4" w:space="0" w:color="000000"/>
              <w:left w:val="single" w:sz="4" w:space="0" w:color="000000"/>
              <w:bottom w:val="single" w:sz="4" w:space="0" w:color="000000"/>
              <w:right w:val="single" w:sz="4" w:space="0" w:color="000000"/>
            </w:tcBorders>
          </w:tcPr>
          <w:p w14:paraId="5B0250A1" w14:textId="073E3562" w:rsidR="00C64AAF" w:rsidRDefault="00C64AAF" w:rsidP="00C64AAF">
            <w:pPr>
              <w:rPr>
                <w:sz w:val="16"/>
                <w:szCs w:val="16"/>
              </w:rPr>
            </w:pPr>
            <w:r w:rsidRPr="00B9711B">
              <w:rPr>
                <w:color w:val="0070C0"/>
                <w:sz w:val="16"/>
                <w:szCs w:val="16"/>
              </w:rPr>
              <w:t>Das finale Angebot des Auftragnehmers einschließlich aller Anlagen</w:t>
            </w:r>
            <w:r>
              <w:rPr>
                <w:color w:val="0070C0"/>
                <w:sz w:val="16"/>
                <w:szCs w:val="16"/>
              </w:rPr>
              <w:t xml:space="preserve"> sowie ggf. eingereichter Konzepte</w:t>
            </w:r>
          </w:p>
        </w:tc>
        <w:tc>
          <w:tcPr>
            <w:tcW w:w="1977" w:type="dxa"/>
            <w:tcBorders>
              <w:top w:val="single" w:sz="4" w:space="0" w:color="000000"/>
              <w:left w:val="single" w:sz="4" w:space="0" w:color="000000"/>
              <w:bottom w:val="single" w:sz="4" w:space="0" w:color="000000"/>
              <w:right w:val="single" w:sz="4" w:space="0" w:color="000000"/>
            </w:tcBorders>
          </w:tcPr>
          <w:p w14:paraId="02DC2634" w14:textId="1A5BE50D" w:rsidR="00C64AAF" w:rsidRDefault="00C64AAF" w:rsidP="00C64AAF">
            <w:pPr>
              <w:rPr>
                <w:sz w:val="16"/>
                <w:szCs w:val="16"/>
              </w:rPr>
            </w:pPr>
            <w:r w:rsidRPr="00B9711B">
              <w:rPr>
                <w:color w:val="0070C0"/>
                <w:sz w:val="16"/>
                <w:szCs w:val="16"/>
              </w:rPr>
              <w:t>Eingereicht vom Auftraggeber</w:t>
            </w:r>
          </w:p>
        </w:tc>
        <w:tc>
          <w:tcPr>
            <w:tcW w:w="1977" w:type="dxa"/>
            <w:tcBorders>
              <w:top w:val="single" w:sz="4" w:space="0" w:color="000000"/>
              <w:left w:val="single" w:sz="4" w:space="0" w:color="000000"/>
              <w:bottom w:val="single" w:sz="4" w:space="0" w:color="000000"/>
              <w:right w:val="single" w:sz="4" w:space="0" w:color="000000"/>
            </w:tcBorders>
          </w:tcPr>
          <w:p w14:paraId="52B25A14" w14:textId="77777777" w:rsidR="00C64AAF" w:rsidRDefault="00C64AAF" w:rsidP="00C64AAF">
            <w:pPr>
              <w:jc w:val="center"/>
              <w:rPr>
                <w:sz w:val="16"/>
                <w:szCs w:val="16"/>
              </w:rPr>
            </w:pPr>
          </w:p>
        </w:tc>
      </w:tr>
    </w:tbl>
    <w:p w14:paraId="72D84A59" w14:textId="77777777" w:rsidR="00AC3C08" w:rsidRDefault="00AC3C08"/>
    <w:p w14:paraId="6EA93AEE" w14:textId="3DECB0B0" w:rsidR="00AC3C08" w:rsidRDefault="00000000">
      <w:pPr>
        <w:tabs>
          <w:tab w:val="left" w:pos="431"/>
        </w:tabs>
        <w:ind w:left="431" w:hanging="431"/>
        <w:rPr>
          <w:sz w:val="18"/>
          <w:szCs w:val="18"/>
        </w:rPr>
      </w:pPr>
      <w:sdt>
        <w:sdtPr>
          <w:rPr>
            <w:color w:val="0070C0"/>
          </w:rPr>
          <w:id w:val="-716888572"/>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sidRPr="00D7505B">
        <w:rPr>
          <w:color w:val="0070C0"/>
        </w:rPr>
        <w:tab/>
      </w:r>
      <w:r w:rsidR="007B4929">
        <w:rPr>
          <w:sz w:val="18"/>
          <w:szCs w:val="18"/>
        </w:rPr>
        <w:t>Es gelten die Anlagen in folgender Rangfolge</w:t>
      </w:r>
      <w:r w:rsidR="00D7505B">
        <w:rPr>
          <w:sz w:val="18"/>
          <w:szCs w:val="18"/>
        </w:rPr>
        <w:t xml:space="preserve">: </w:t>
      </w:r>
      <w:r w:rsidR="00D7505B" w:rsidRPr="00D7505B">
        <w:rPr>
          <w:color w:val="0070C0"/>
          <w:sz w:val="18"/>
          <w:szCs w:val="18"/>
        </w:rPr>
        <w:t>wie angegeben</w:t>
      </w:r>
      <w:r w:rsidR="007B4929">
        <w:rPr>
          <w:sz w:val="18"/>
          <w:szCs w:val="18"/>
        </w:rPr>
        <w:t>.</w:t>
      </w:r>
    </w:p>
    <w:p w14:paraId="6D46AD60" w14:textId="77777777" w:rsidR="00AC3C08" w:rsidRDefault="00AC3C08">
      <w:pPr>
        <w:tabs>
          <w:tab w:val="left" w:pos="431"/>
        </w:tabs>
        <w:ind w:left="863" w:hanging="431"/>
        <w:rPr>
          <w:sz w:val="18"/>
          <w:szCs w:val="18"/>
        </w:rPr>
      </w:pPr>
    </w:p>
    <w:p w14:paraId="4B7631E3" w14:textId="77777777" w:rsidR="00AC3C08" w:rsidRDefault="007B4929">
      <w:pPr>
        <w:rPr>
          <w:sz w:val="18"/>
          <w:szCs w:val="18"/>
        </w:rPr>
      </w:pPr>
      <w:r>
        <w:rPr>
          <w:sz w:val="18"/>
          <w:szCs w:val="18"/>
        </w:rPr>
        <w:t>Eine Einbeziehung von Lizenzbedingungen an Standardsoftware* erfolgt ausschließlich nach Maßgabe der Nummer 4.1.1, d.h. sie gelten, unabhängig davon, ob und in welcher Rangfolge diese als Anlage in der Tabelle aus Nr. 1.3.1 aufgelistet werden, ausschließlich hinsichtlich der Nutzungsrechtsregelungen und bei Anwendbarkeit der Nummer 4.1.1.1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4.1.1.2.</w:t>
      </w:r>
    </w:p>
    <w:p w14:paraId="1064AE9B" w14:textId="77777777" w:rsidR="00AC3C08" w:rsidRDefault="00AC3C08">
      <w:pPr>
        <w:rPr>
          <w:sz w:val="18"/>
          <w:szCs w:val="18"/>
        </w:rPr>
      </w:pPr>
    </w:p>
    <w:p w14:paraId="018B1B52" w14:textId="77777777" w:rsidR="00AC3C08" w:rsidRDefault="007B4929">
      <w:pPr>
        <w:rPr>
          <w:sz w:val="18"/>
          <w:szCs w:val="18"/>
        </w:rPr>
      </w:pPr>
      <w:r>
        <w:rPr>
          <w:b/>
          <w:bCs/>
          <w:sz w:val="18"/>
          <w:szCs w:val="18"/>
        </w:rPr>
        <w:t xml:space="preserve">1.3.2 </w:t>
      </w:r>
      <w:r w:rsidRPr="00563DB8">
        <w:rPr>
          <w:b/>
          <w:bCs/>
          <w:strike/>
          <w:color w:val="0070C0"/>
          <w:sz w:val="18"/>
          <w:szCs w:val="18"/>
        </w:rPr>
        <w:t>die Ergänzenden Vertragsbedingungen für die Erstellung bzw. Anpassung von Software* (EVB-IT Erstellungs-AGB) in der bei Bereitstellung der Vergabeunterlagen geltenden Fassung,</w:t>
      </w:r>
    </w:p>
    <w:p w14:paraId="50A3D64E" w14:textId="77777777" w:rsidR="00AC3C08" w:rsidRDefault="007B4929">
      <w:pPr>
        <w:rPr>
          <w:sz w:val="18"/>
          <w:szCs w:val="18"/>
        </w:rPr>
      </w:pPr>
      <w:r>
        <w:rPr>
          <w:b/>
          <w:bCs/>
          <w:sz w:val="18"/>
          <w:szCs w:val="18"/>
        </w:rPr>
        <w:t>1.3.3 die Allgemeinen Vertragsbedingungen für die Ausführung von Leistungen (VOL/B) in der bei Bereitstellung der Vergabeunterlagen geltenden Fassung.</w:t>
      </w:r>
    </w:p>
    <w:p w14:paraId="38614D0C" w14:textId="77777777" w:rsidR="00AC3C08" w:rsidRDefault="00AC3C08">
      <w:pPr>
        <w:rPr>
          <w:sz w:val="18"/>
          <w:szCs w:val="18"/>
        </w:rPr>
      </w:pPr>
    </w:p>
    <w:p w14:paraId="07D59B15" w14:textId="77777777" w:rsidR="00AC3C08" w:rsidRDefault="007B4929">
      <w:pPr>
        <w:rPr>
          <w:sz w:val="18"/>
          <w:szCs w:val="18"/>
        </w:rPr>
      </w:pPr>
      <w:r>
        <w:rPr>
          <w:sz w:val="18"/>
          <w:szCs w:val="18"/>
        </w:rPr>
        <w:t xml:space="preserve">Die EVB-IT Erstellungs-AGB stehen unter </w:t>
      </w:r>
      <w:hyperlink r:id="rId10">
        <w:r w:rsidR="00AC3C08">
          <w:rPr>
            <w:sz w:val="18"/>
            <w:szCs w:val="18"/>
          </w:rPr>
          <w:t>evb-it.gov.de</w:t>
        </w:r>
      </w:hyperlink>
      <w:r>
        <w:rPr>
          <w:sz w:val="18"/>
          <w:szCs w:val="18"/>
        </w:rPr>
        <w:t xml:space="preserve"> zur Einsichtnahme bereit. Die VOL/B wurde im Bundesanzeiger AT Nr. </w:t>
      </w:r>
      <w:proofErr w:type="spellStart"/>
      <w:r>
        <w:rPr>
          <w:sz w:val="18"/>
          <w:szCs w:val="18"/>
        </w:rPr>
        <w:t>178a</w:t>
      </w:r>
      <w:proofErr w:type="spellEnd"/>
      <w:r>
        <w:rPr>
          <w:sz w:val="18"/>
          <w:szCs w:val="18"/>
        </w:rPr>
        <w:t xml:space="preserve"> vom 23. September 2003 veröffentlicht.</w:t>
      </w:r>
    </w:p>
    <w:p w14:paraId="28AB2050" w14:textId="77777777" w:rsidR="00AC3C08" w:rsidRDefault="007B4929">
      <w:pPr>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r>
      <w:r>
        <w:rPr>
          <w:sz w:val="18"/>
          <w:szCs w:val="18"/>
        </w:rPr>
        <w:softHyphen/>
        <w:t>lungen in den EVB-IT Erstellungs-AGB widersprechen, sind sie ausgeschlossen, soweit nicht eine anderweitige Vereinbarung in den EVB-IT Erstellungs-AGB zugelassen ist.</w:t>
      </w:r>
    </w:p>
    <w:p w14:paraId="480372EE" w14:textId="77777777" w:rsidR="00AC3C08" w:rsidRDefault="007B4929">
      <w:pPr>
        <w:rPr>
          <w:sz w:val="18"/>
          <w:szCs w:val="18"/>
        </w:rPr>
      </w:pPr>
      <w:r>
        <w:rPr>
          <w:sz w:val="18"/>
          <w:szCs w:val="18"/>
        </w:rPr>
        <w:t>Weitere Geschäftsbedingungen sind ausgeschlossen, soweit in diesem Vertrag nichts anderes vereinbart ist.</w:t>
      </w:r>
    </w:p>
    <w:p w14:paraId="475CF472" w14:textId="77777777" w:rsidR="00AC3C08" w:rsidRDefault="007B4929">
      <w:pPr>
        <w:rPr>
          <w:sz w:val="18"/>
          <w:szCs w:val="18"/>
        </w:rPr>
      </w:pPr>
      <w:r>
        <w:rPr>
          <w:sz w:val="18"/>
          <w:szCs w:val="18"/>
        </w:rPr>
        <w:t>Die mit * gekennzeichneten Begriffe sind am Ende der EVB-IT Erstellungs-AGB definiert.</w:t>
      </w:r>
    </w:p>
    <w:p w14:paraId="3FAC977F" w14:textId="1DCED39A" w:rsidR="002A47F8" w:rsidRPr="003532C2" w:rsidRDefault="002A47F8" w:rsidP="002A47F8">
      <w:pPr>
        <w:pStyle w:val="berschrift3"/>
        <w:keepNext/>
        <w:numPr>
          <w:ilvl w:val="2"/>
          <w:numId w:val="1"/>
        </w:numPr>
        <w:rPr>
          <w:color w:val="0070C0"/>
          <w:sz w:val="18"/>
          <w:szCs w:val="18"/>
        </w:rPr>
      </w:pPr>
      <w:bookmarkStart w:id="5" w:name="_Toc239413787"/>
      <w:r w:rsidRPr="003532C2">
        <w:rPr>
          <w:color w:val="0070C0"/>
          <w:sz w:val="18"/>
          <w:szCs w:val="18"/>
        </w:rPr>
        <w:lastRenderedPageBreak/>
        <w:t>Vertragslaufzeit</w:t>
      </w:r>
      <w:bookmarkEnd w:id="5"/>
    </w:p>
    <w:p w14:paraId="0D077692" w14:textId="77777777" w:rsidR="008C56BA" w:rsidRPr="008C56BA" w:rsidRDefault="008C56BA" w:rsidP="008C56BA">
      <w:pPr>
        <w:ind w:left="576" w:hanging="576"/>
        <w:rPr>
          <w:color w:val="0070C0"/>
          <w:sz w:val="18"/>
          <w:szCs w:val="18"/>
        </w:rPr>
      </w:pPr>
      <w:r w:rsidRPr="008C56BA">
        <w:rPr>
          <w:color w:val="0070C0"/>
          <w:sz w:val="18"/>
          <w:szCs w:val="18"/>
        </w:rPr>
        <w:t>(1)</w:t>
      </w:r>
      <w:r w:rsidRPr="008C56BA">
        <w:rPr>
          <w:color w:val="0070C0"/>
          <w:sz w:val="18"/>
          <w:szCs w:val="18"/>
        </w:rPr>
        <w:tab/>
        <w:t xml:space="preserve">Der Vertrag kommt mit Zuschlag zustande. Die vertraglichen Leistungspflichten der Parteien beginnen am 01.01.2027. </w:t>
      </w:r>
    </w:p>
    <w:p w14:paraId="685876CE" w14:textId="77777777" w:rsidR="008C56BA" w:rsidRPr="008C56BA" w:rsidRDefault="008C56BA" w:rsidP="008C56BA">
      <w:pPr>
        <w:ind w:left="576"/>
        <w:rPr>
          <w:color w:val="0070C0"/>
          <w:sz w:val="18"/>
          <w:szCs w:val="18"/>
        </w:rPr>
      </w:pPr>
      <w:r w:rsidRPr="008C56BA">
        <w:rPr>
          <w:color w:val="0070C0"/>
          <w:sz w:val="18"/>
          <w:szCs w:val="18"/>
        </w:rPr>
        <w:t>Zur Klarstellung: Der Vertrag ist formal bereits ab Zuschlag wirksam; die Parteien sind jedoch erst ab dem 01.01.2027 zur Erbringung der vertraglich geschuldeten Leistungen verpflichtet.</w:t>
      </w:r>
    </w:p>
    <w:p w14:paraId="5B3CC0DF" w14:textId="563DEE34" w:rsidR="008C56BA" w:rsidRPr="008C56BA" w:rsidRDefault="008C56BA" w:rsidP="008C56BA">
      <w:pPr>
        <w:ind w:left="576"/>
        <w:rPr>
          <w:color w:val="0070C0"/>
          <w:sz w:val="18"/>
          <w:szCs w:val="18"/>
        </w:rPr>
      </w:pPr>
      <w:r w:rsidRPr="008C56BA">
        <w:rPr>
          <w:color w:val="0070C0"/>
          <w:sz w:val="18"/>
          <w:szCs w:val="18"/>
        </w:rPr>
        <w:t xml:space="preserve">Der konkrete Leistungsbeginn richtet sich im Detail nach dem Terminplan gemäß Nummer </w:t>
      </w:r>
      <w:r w:rsidR="00865FB6">
        <w:rPr>
          <w:color w:val="0070C0"/>
          <w:sz w:val="18"/>
          <w:szCs w:val="18"/>
        </w:rPr>
        <w:t>9</w:t>
      </w:r>
      <w:r w:rsidRPr="008C56BA">
        <w:rPr>
          <w:color w:val="0070C0"/>
          <w:sz w:val="18"/>
          <w:szCs w:val="18"/>
        </w:rPr>
        <w:t xml:space="preserve"> dieses Vertrags.</w:t>
      </w:r>
    </w:p>
    <w:p w14:paraId="3D1E883B" w14:textId="3FCF8A89" w:rsidR="008C56BA" w:rsidRPr="008C56BA" w:rsidRDefault="008C56BA" w:rsidP="008C56BA">
      <w:pPr>
        <w:rPr>
          <w:color w:val="0070C0"/>
          <w:sz w:val="18"/>
          <w:szCs w:val="18"/>
        </w:rPr>
      </w:pPr>
      <w:r w:rsidRPr="008C56BA">
        <w:rPr>
          <w:color w:val="0070C0"/>
          <w:sz w:val="18"/>
          <w:szCs w:val="18"/>
        </w:rPr>
        <w:t>(2)</w:t>
      </w:r>
      <w:r w:rsidRPr="008C56BA">
        <w:rPr>
          <w:color w:val="0070C0"/>
          <w:sz w:val="18"/>
          <w:szCs w:val="18"/>
        </w:rPr>
        <w:tab/>
        <w:t>Die Mindestvertragsdauer beträgt 36 Monate ab dem 01.01.2027.</w:t>
      </w:r>
    </w:p>
    <w:p w14:paraId="4949C8CF" w14:textId="77777777" w:rsidR="008C56BA" w:rsidRPr="008C56BA" w:rsidRDefault="008C56BA" w:rsidP="008C56BA">
      <w:pPr>
        <w:ind w:left="708"/>
        <w:rPr>
          <w:color w:val="0070C0"/>
          <w:sz w:val="18"/>
          <w:szCs w:val="18"/>
        </w:rPr>
      </w:pPr>
      <w:r w:rsidRPr="008C56BA">
        <w:rPr>
          <w:color w:val="0070C0"/>
          <w:sz w:val="18"/>
          <w:szCs w:val="18"/>
        </w:rPr>
        <w:t xml:space="preserve">Nach Ablauf der Mindestvertragsdauer hat der Auftraggeber das Recht, den Vertrag </w:t>
      </w:r>
      <w:proofErr w:type="spellStart"/>
      <w:r w:rsidRPr="008C56BA">
        <w:rPr>
          <w:color w:val="0070C0"/>
          <w:sz w:val="18"/>
          <w:szCs w:val="18"/>
        </w:rPr>
        <w:t>2x</w:t>
      </w:r>
      <w:proofErr w:type="spellEnd"/>
      <w:r w:rsidRPr="008C56BA">
        <w:rPr>
          <w:color w:val="0070C0"/>
          <w:sz w:val="18"/>
          <w:szCs w:val="18"/>
        </w:rPr>
        <w:t xml:space="preserve"> um je weitere 12 Monate zu verlängern („</w:t>
      </w:r>
      <w:r w:rsidRPr="008C56BA">
        <w:rPr>
          <w:b/>
          <w:bCs/>
          <w:color w:val="0070C0"/>
          <w:sz w:val="18"/>
          <w:szCs w:val="18"/>
        </w:rPr>
        <w:t>Verlängerungsoptionen</w:t>
      </w:r>
      <w:r w:rsidRPr="008C56BA">
        <w:rPr>
          <w:color w:val="0070C0"/>
          <w:sz w:val="18"/>
          <w:szCs w:val="18"/>
        </w:rPr>
        <w:t xml:space="preserve">“). Die Ausübung der jeweiligen Verlängerungsoption erfolgt durch schriftliche Erklärung des Auftraggebers gegenüber dem Auftragnehmer spätestens 4 Wochen vor Ablauf der jeweils laufenden Vertragsperiode. Die Laufzeit endet in jedem Fall spätestens nach 60 Monaten, auch </w:t>
      </w:r>
      <w:proofErr w:type="gramStart"/>
      <w:r w:rsidRPr="008C56BA">
        <w:rPr>
          <w:color w:val="0070C0"/>
          <w:sz w:val="18"/>
          <w:szCs w:val="18"/>
        </w:rPr>
        <w:t>ohne</w:t>
      </w:r>
      <w:proofErr w:type="gramEnd"/>
      <w:r w:rsidRPr="008C56BA">
        <w:rPr>
          <w:color w:val="0070C0"/>
          <w:sz w:val="18"/>
          <w:szCs w:val="18"/>
        </w:rPr>
        <w:t xml:space="preserve"> dass es einer Kündigung bedarf.</w:t>
      </w:r>
    </w:p>
    <w:p w14:paraId="2EA97C53" w14:textId="18026F75" w:rsidR="008C56BA" w:rsidRPr="008C56BA" w:rsidRDefault="008C56BA" w:rsidP="008C56BA">
      <w:pPr>
        <w:ind w:left="705" w:hanging="705"/>
        <w:rPr>
          <w:color w:val="0070C0"/>
          <w:sz w:val="18"/>
          <w:szCs w:val="18"/>
        </w:rPr>
      </w:pPr>
      <w:r w:rsidRPr="008C56BA">
        <w:rPr>
          <w:color w:val="0070C0"/>
          <w:sz w:val="18"/>
          <w:szCs w:val="18"/>
        </w:rPr>
        <w:t>(3)</w:t>
      </w:r>
      <w:r w:rsidRPr="008C56BA">
        <w:rPr>
          <w:color w:val="0070C0"/>
          <w:sz w:val="18"/>
          <w:szCs w:val="18"/>
        </w:rPr>
        <w:tab/>
        <w:t>Das Recht zur außerordentlichen Kündigung bleibt unberührt. Ein wichtiger, den Auftraggeber zur außerordentlichen Kündigung berechtigender Grund liegt insbesondere vor, wenn</w:t>
      </w:r>
    </w:p>
    <w:p w14:paraId="37134ECD" w14:textId="62D6C004" w:rsidR="008C56BA" w:rsidRPr="008C56BA" w:rsidRDefault="008C56BA" w:rsidP="008C56BA">
      <w:pPr>
        <w:ind w:left="1410" w:hanging="705"/>
        <w:rPr>
          <w:color w:val="0070C0"/>
          <w:sz w:val="18"/>
          <w:szCs w:val="18"/>
        </w:rPr>
      </w:pPr>
      <w:r w:rsidRPr="008C56BA">
        <w:rPr>
          <w:color w:val="0070C0"/>
          <w:sz w:val="18"/>
          <w:szCs w:val="18"/>
        </w:rPr>
        <w:t xml:space="preserve">a) </w:t>
      </w:r>
      <w:r w:rsidRPr="008C56BA">
        <w:rPr>
          <w:color w:val="0070C0"/>
          <w:sz w:val="18"/>
          <w:szCs w:val="18"/>
        </w:rPr>
        <w:tab/>
        <w:t>die tatsächlichen oder rechtlichen Voraussetzungen für den vertragsgemäßen Einsatz der Leistungen dauerhaft entfallen oder sich wesentlich ändern und dem Auftraggeber ein Festhalten am Vertrag nicht zugemutet werden kann;</w:t>
      </w:r>
    </w:p>
    <w:p w14:paraId="7AC2CF5B" w14:textId="05D52154" w:rsidR="008C56BA" w:rsidRPr="008C56BA" w:rsidRDefault="008C56BA" w:rsidP="008C56BA">
      <w:pPr>
        <w:ind w:left="1410" w:hanging="705"/>
        <w:rPr>
          <w:color w:val="0070C0"/>
          <w:sz w:val="18"/>
          <w:szCs w:val="18"/>
        </w:rPr>
      </w:pPr>
      <w:r w:rsidRPr="008C56BA">
        <w:rPr>
          <w:color w:val="0070C0"/>
          <w:sz w:val="18"/>
          <w:szCs w:val="18"/>
        </w:rPr>
        <w:t xml:space="preserve">b) </w:t>
      </w:r>
      <w:r w:rsidRPr="008C56BA">
        <w:rPr>
          <w:color w:val="0070C0"/>
          <w:sz w:val="18"/>
          <w:szCs w:val="18"/>
        </w:rPr>
        <w:tab/>
        <w:t>der Auftragnehmer wesentliche Vertragspflichten verletzt, insbesondere vereinbarte Leistungsanforderungen nicht erfüllt, und die Pflichtverletzung trotz schriftlicher Aufforderung nicht innerhalb einer angemessenen Frist beseitigt, wobei mehrere nicht wesentliche Pflichtverletzungen in ihrer Gesamtheit eine wesentliche Pflichtverletzung darstellen können;</w:t>
      </w:r>
    </w:p>
    <w:p w14:paraId="1E99E1CD" w14:textId="04414391" w:rsidR="008C56BA" w:rsidRPr="008C56BA" w:rsidRDefault="008C56BA" w:rsidP="008C56BA">
      <w:pPr>
        <w:ind w:left="1410" w:hanging="705"/>
        <w:rPr>
          <w:color w:val="0070C0"/>
          <w:sz w:val="18"/>
          <w:szCs w:val="18"/>
        </w:rPr>
      </w:pPr>
      <w:r w:rsidRPr="008C56BA">
        <w:rPr>
          <w:color w:val="0070C0"/>
          <w:sz w:val="18"/>
          <w:szCs w:val="18"/>
        </w:rPr>
        <w:t xml:space="preserve">c) </w:t>
      </w:r>
      <w:r w:rsidRPr="008C56BA">
        <w:rPr>
          <w:color w:val="0070C0"/>
          <w:sz w:val="18"/>
          <w:szCs w:val="18"/>
        </w:rPr>
        <w:tab/>
        <w:t>erhebliche IT-, Informationssicherheits- oder Datenschutzrisiken bestehen oder eintreten, die die Vertraulichkeit, Integrität oder Verfügbarkeit der Systeme, Daten oder Prozesse des Auftraggebers gefährden und nicht innerhalb angemessener Frist beseitigt werden können.</w:t>
      </w:r>
    </w:p>
    <w:p w14:paraId="1078462C" w14:textId="445141A3" w:rsidR="008C56BA" w:rsidRPr="008C56BA" w:rsidRDefault="008C56BA" w:rsidP="008C56BA">
      <w:pPr>
        <w:ind w:left="1410" w:hanging="705"/>
        <w:rPr>
          <w:color w:val="0070C0"/>
          <w:sz w:val="18"/>
          <w:szCs w:val="18"/>
        </w:rPr>
      </w:pPr>
      <w:r w:rsidRPr="008C56BA">
        <w:rPr>
          <w:color w:val="0070C0"/>
          <w:sz w:val="18"/>
          <w:szCs w:val="18"/>
        </w:rPr>
        <w:t xml:space="preserve">d) </w:t>
      </w:r>
      <w:r w:rsidRPr="008C56BA">
        <w:rPr>
          <w:color w:val="0070C0"/>
          <w:sz w:val="18"/>
          <w:szCs w:val="18"/>
        </w:rPr>
        <w:tab/>
        <w:t xml:space="preserve">sonstige Umstände eintreten, die nach begründeter Auffassung des Auftraggebers die Zuverlässigkeit des Auftragnehmers nachhaltig beeinträchtigen. </w:t>
      </w:r>
    </w:p>
    <w:p w14:paraId="7128D182" w14:textId="0E5AC854" w:rsidR="008C56BA" w:rsidRPr="008C56BA" w:rsidRDefault="008C56BA" w:rsidP="008C56BA">
      <w:pPr>
        <w:ind w:left="705"/>
        <w:rPr>
          <w:color w:val="0070C0"/>
          <w:sz w:val="18"/>
          <w:szCs w:val="18"/>
        </w:rPr>
      </w:pPr>
      <w:r w:rsidRPr="008C56BA">
        <w:rPr>
          <w:color w:val="0070C0"/>
          <w:sz w:val="18"/>
          <w:szCs w:val="18"/>
        </w:rPr>
        <w:t>Weitere Kündigungsrechte des Auftraggebers bleiben unberührt.</w:t>
      </w:r>
    </w:p>
    <w:p w14:paraId="4D531459" w14:textId="77777777" w:rsidR="002A47F8" w:rsidRDefault="002A47F8">
      <w:pPr>
        <w:rPr>
          <w:sz w:val="18"/>
          <w:szCs w:val="18"/>
        </w:rPr>
      </w:pPr>
    </w:p>
    <w:p w14:paraId="18BB6B5E" w14:textId="77777777" w:rsidR="00AC3C08" w:rsidRDefault="007B4929">
      <w:pPr>
        <w:pStyle w:val="berschrift2"/>
        <w:keepNext/>
        <w:numPr>
          <w:ilvl w:val="1"/>
          <w:numId w:val="1"/>
        </w:numPr>
        <w:rPr>
          <w:sz w:val="18"/>
          <w:szCs w:val="18"/>
        </w:rPr>
      </w:pPr>
      <w:bookmarkStart w:id="6" w:name="_Toc239413788"/>
      <w:r>
        <w:rPr>
          <w:sz w:val="18"/>
          <w:szCs w:val="18"/>
        </w:rPr>
        <w:t>Übersicht über die vereinbarten Leistungen</w:t>
      </w:r>
      <w:bookmarkEnd w:id="6"/>
    </w:p>
    <w:p w14:paraId="6912BBBB" w14:textId="77777777" w:rsidR="00AC3C08" w:rsidRDefault="007B4929">
      <w:pPr>
        <w:pStyle w:val="berschrift3"/>
        <w:keepNext/>
        <w:numPr>
          <w:ilvl w:val="2"/>
          <w:numId w:val="1"/>
        </w:numPr>
        <w:rPr>
          <w:sz w:val="18"/>
          <w:szCs w:val="18"/>
        </w:rPr>
      </w:pPr>
      <w:bookmarkStart w:id="7" w:name="_Toc239413789"/>
      <w:r>
        <w:rPr>
          <w:sz w:val="18"/>
          <w:szCs w:val="18"/>
        </w:rPr>
        <w:t>Leistungen bis zur Abnahme</w:t>
      </w:r>
      <w:bookmarkEnd w:id="7"/>
    </w:p>
    <w:p w14:paraId="0EB8D2D2" w14:textId="2A587DBC" w:rsidR="00AC3C08" w:rsidRDefault="00000000">
      <w:pPr>
        <w:tabs>
          <w:tab w:val="left" w:pos="431"/>
        </w:tabs>
        <w:ind w:left="431" w:hanging="431"/>
        <w:rPr>
          <w:sz w:val="18"/>
          <w:szCs w:val="18"/>
        </w:rPr>
      </w:pPr>
      <w:sdt>
        <w:sdtPr>
          <w:rPr>
            <w:color w:val="0070C0"/>
          </w:rPr>
          <w:id w:val="-1085377118"/>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Pr>
          <w:sz w:val="18"/>
          <w:szCs w:val="18"/>
        </w:rPr>
        <w:tab/>
        <w:t>Anpassung von Software* auf Quellcodeebene; die</w:t>
      </w:r>
    </w:p>
    <w:p w14:paraId="637C8C9E" w14:textId="6562D25A" w:rsidR="00AC3C08" w:rsidRDefault="00000000">
      <w:pPr>
        <w:tabs>
          <w:tab w:val="left" w:pos="431"/>
        </w:tabs>
        <w:ind w:left="863" w:hanging="431"/>
        <w:rPr>
          <w:sz w:val="18"/>
          <w:szCs w:val="18"/>
        </w:rPr>
      </w:pPr>
      <w:sdt>
        <w:sdtPr>
          <w:id w:val="53701367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anzupassende Software* wird durch den Auftragnehmer überlassen</w:t>
      </w:r>
    </w:p>
    <w:p w14:paraId="3C2B6A6E" w14:textId="63D78375" w:rsidR="00AC3C08" w:rsidRDefault="00000000">
      <w:pPr>
        <w:tabs>
          <w:tab w:val="left" w:pos="431"/>
        </w:tabs>
        <w:ind w:left="863" w:hanging="431"/>
        <w:rPr>
          <w:sz w:val="18"/>
          <w:szCs w:val="18"/>
        </w:rPr>
      </w:pPr>
      <w:sdt>
        <w:sdtPr>
          <w:rPr>
            <w:color w:val="0070C0"/>
          </w:rPr>
          <w:id w:val="960153560"/>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Pr>
          <w:sz w:val="18"/>
          <w:szCs w:val="18"/>
        </w:rPr>
        <w:tab/>
        <w:t>anzupassende Software* wird vom Auftraggeber beigestellt</w:t>
      </w:r>
    </w:p>
    <w:p w14:paraId="689EE06A" w14:textId="1B2CB5F8" w:rsidR="00AC3C08" w:rsidRDefault="00000000">
      <w:pPr>
        <w:tabs>
          <w:tab w:val="left" w:pos="431"/>
        </w:tabs>
        <w:ind w:left="431" w:hanging="431"/>
        <w:rPr>
          <w:sz w:val="18"/>
          <w:szCs w:val="18"/>
        </w:rPr>
      </w:pPr>
      <w:sdt>
        <w:sdtPr>
          <w:id w:val="25187152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Customizing* von Software*; die</w:t>
      </w:r>
    </w:p>
    <w:p w14:paraId="32143646" w14:textId="1D4D9FEC" w:rsidR="00AC3C08" w:rsidRDefault="00000000">
      <w:pPr>
        <w:tabs>
          <w:tab w:val="left" w:pos="431"/>
        </w:tabs>
        <w:ind w:left="863" w:hanging="431"/>
        <w:rPr>
          <w:sz w:val="18"/>
          <w:szCs w:val="18"/>
        </w:rPr>
      </w:pPr>
      <w:sdt>
        <w:sdtPr>
          <w:id w:val="-71382023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zu customizende Software wird durch den Auftragnehmer überlassen</w:t>
      </w:r>
    </w:p>
    <w:p w14:paraId="4C72E742" w14:textId="45FCD662" w:rsidR="00AC3C08" w:rsidRDefault="00000000">
      <w:pPr>
        <w:tabs>
          <w:tab w:val="left" w:pos="431"/>
        </w:tabs>
        <w:ind w:left="863" w:hanging="431"/>
        <w:rPr>
          <w:sz w:val="18"/>
          <w:szCs w:val="18"/>
        </w:rPr>
      </w:pPr>
      <w:sdt>
        <w:sdtPr>
          <w:id w:val="190533434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zu customizende Software* wird vom Auftraggeber beigestellt</w:t>
      </w:r>
    </w:p>
    <w:p w14:paraId="6F1EA1EB" w14:textId="07041A46" w:rsidR="00AC3C08" w:rsidRDefault="00000000">
      <w:pPr>
        <w:tabs>
          <w:tab w:val="left" w:pos="431"/>
        </w:tabs>
        <w:ind w:left="431" w:hanging="431"/>
        <w:rPr>
          <w:sz w:val="18"/>
          <w:szCs w:val="18"/>
        </w:rPr>
      </w:pPr>
      <w:sdt>
        <w:sdtPr>
          <w:rPr>
            <w:color w:val="0070C0"/>
          </w:rPr>
          <w:id w:val="-2110187348"/>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sidRPr="00D7505B">
        <w:rPr>
          <w:color w:val="0070C0"/>
          <w:sz w:val="18"/>
          <w:szCs w:val="18"/>
        </w:rPr>
        <w:tab/>
      </w:r>
      <w:r w:rsidR="007B4929">
        <w:rPr>
          <w:sz w:val="18"/>
          <w:szCs w:val="18"/>
        </w:rPr>
        <w:t>Erstellung und Überlassung von Individualsoftware* auf Dauer</w:t>
      </w:r>
    </w:p>
    <w:p w14:paraId="0536B780" w14:textId="3982DFDB" w:rsidR="00AC3C08" w:rsidRDefault="00000000">
      <w:pPr>
        <w:tabs>
          <w:tab w:val="left" w:pos="431"/>
        </w:tabs>
        <w:ind w:left="431" w:hanging="431"/>
        <w:rPr>
          <w:sz w:val="18"/>
          <w:szCs w:val="18"/>
        </w:rPr>
      </w:pPr>
      <w:sdt>
        <w:sdtPr>
          <w:rPr>
            <w:color w:val="0070C0"/>
          </w:rPr>
          <w:id w:val="-734089841"/>
          <w14:checkbox>
            <w14:checked w14:val="1"/>
            <w14:checkedState w14:val="2612" w14:font="MS Gothic"/>
            <w14:uncheckedState w14:val="2610" w14:font="MS Gothic"/>
          </w14:checkbox>
        </w:sdtPr>
        <w:sdtContent>
          <w:r w:rsidR="0041497D" w:rsidRPr="003E4270">
            <w:rPr>
              <w:rFonts w:ascii="MS Gothic" w:eastAsia="MS Gothic" w:hAnsi="MS Gothic" w:hint="eastAsia"/>
              <w:color w:val="0070C0"/>
            </w:rPr>
            <w:t>☒</w:t>
          </w:r>
        </w:sdtContent>
      </w:sdt>
      <w:r w:rsidR="007B4929">
        <w:rPr>
          <w:sz w:val="18"/>
          <w:szCs w:val="18"/>
        </w:rPr>
        <w:tab/>
        <w:t>Schulung</w:t>
      </w:r>
      <w:r w:rsidR="0041497D" w:rsidRPr="003E4270">
        <w:rPr>
          <w:color w:val="0070C0"/>
          <w:sz w:val="18"/>
          <w:szCs w:val="18"/>
        </w:rPr>
        <w:t>/Wissenstransfer</w:t>
      </w:r>
    </w:p>
    <w:p w14:paraId="1F2A582F" w14:textId="50F65805" w:rsidR="00AC3C08" w:rsidRDefault="00000000">
      <w:pPr>
        <w:tabs>
          <w:tab w:val="left" w:pos="431"/>
        </w:tabs>
        <w:ind w:left="431" w:hanging="431"/>
        <w:rPr>
          <w:sz w:val="18"/>
          <w:szCs w:val="18"/>
        </w:rPr>
      </w:pPr>
      <w:sdt>
        <w:sdtPr>
          <w:rPr>
            <w:color w:val="0070C0"/>
          </w:rPr>
          <w:id w:val="-1123603803"/>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sidRPr="00D7505B">
        <w:rPr>
          <w:color w:val="0070C0"/>
          <w:sz w:val="18"/>
          <w:szCs w:val="18"/>
        </w:rPr>
        <w:tab/>
      </w:r>
      <w:r w:rsidR="007B4929">
        <w:rPr>
          <w:sz w:val="18"/>
          <w:szCs w:val="18"/>
        </w:rPr>
        <w:t xml:space="preserve">Sonstige Leistungen: </w:t>
      </w:r>
      <w:r w:rsidR="00D7505B" w:rsidRPr="00D7505B">
        <w:rPr>
          <w:color w:val="0070C0"/>
          <w:sz w:val="18"/>
          <w:szCs w:val="18"/>
        </w:rPr>
        <w:t>Gemäß Anlage 1 Leistungsbeschreibung</w:t>
      </w:r>
    </w:p>
    <w:p w14:paraId="3685BCC5" w14:textId="77777777" w:rsidR="00AC3C08" w:rsidRDefault="007B4929">
      <w:pPr>
        <w:pStyle w:val="berschrift3"/>
        <w:keepNext/>
        <w:numPr>
          <w:ilvl w:val="2"/>
          <w:numId w:val="1"/>
        </w:numPr>
        <w:rPr>
          <w:sz w:val="18"/>
          <w:szCs w:val="18"/>
        </w:rPr>
      </w:pPr>
      <w:bookmarkStart w:id="8" w:name="_Toc239413790"/>
      <w:r>
        <w:rPr>
          <w:sz w:val="18"/>
          <w:szCs w:val="18"/>
        </w:rPr>
        <w:t>Leistungen nach der Abnahme</w:t>
      </w:r>
      <w:bookmarkEnd w:id="8"/>
    </w:p>
    <w:p w14:paraId="43A7A629" w14:textId="71B877A3" w:rsidR="00AC3C08" w:rsidRDefault="00000000">
      <w:pPr>
        <w:tabs>
          <w:tab w:val="left" w:pos="431"/>
        </w:tabs>
        <w:ind w:left="431" w:hanging="431"/>
        <w:rPr>
          <w:sz w:val="18"/>
          <w:szCs w:val="18"/>
        </w:rPr>
      </w:pPr>
      <w:sdt>
        <w:sdtPr>
          <w:rPr>
            <w:color w:val="0070C0"/>
          </w:rPr>
          <w:id w:val="1026285316"/>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Pr>
          <w:sz w:val="18"/>
          <w:szCs w:val="18"/>
        </w:rPr>
        <w:tab/>
        <w:t>Pflege (Störungsbeseitigung und/oder Lieferung neuer Programmstände*)</w:t>
      </w:r>
    </w:p>
    <w:p w14:paraId="119E4F82" w14:textId="2A894A1D" w:rsidR="00AC3C08" w:rsidRDefault="00000000">
      <w:pPr>
        <w:tabs>
          <w:tab w:val="left" w:pos="431"/>
        </w:tabs>
        <w:ind w:left="431" w:hanging="431"/>
        <w:rPr>
          <w:sz w:val="18"/>
          <w:szCs w:val="18"/>
        </w:rPr>
      </w:pPr>
      <w:sdt>
        <w:sdtPr>
          <w:rPr>
            <w:color w:val="0070C0"/>
          </w:rPr>
          <w:id w:val="330266720"/>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Pr>
          <w:sz w:val="18"/>
          <w:szCs w:val="18"/>
        </w:rPr>
        <w:tab/>
        <w:t>Weiterentwicklung und Anpassung</w:t>
      </w:r>
    </w:p>
    <w:p w14:paraId="015CF530" w14:textId="48E45EFF" w:rsidR="00AC3C08" w:rsidRDefault="00000000">
      <w:pPr>
        <w:tabs>
          <w:tab w:val="left" w:pos="431"/>
        </w:tabs>
        <w:ind w:left="431" w:hanging="431"/>
        <w:rPr>
          <w:sz w:val="18"/>
          <w:szCs w:val="18"/>
        </w:rPr>
      </w:pPr>
      <w:sdt>
        <w:sdtPr>
          <w:rPr>
            <w:color w:val="0070C0"/>
          </w:rPr>
          <w:id w:val="1748917960"/>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7B4929">
        <w:rPr>
          <w:sz w:val="18"/>
          <w:szCs w:val="18"/>
        </w:rPr>
        <w:tab/>
        <w:t>Sonstige Leistungen</w:t>
      </w:r>
      <w:r w:rsidR="00D7505B">
        <w:rPr>
          <w:sz w:val="18"/>
          <w:szCs w:val="18"/>
        </w:rPr>
        <w:t>:</w:t>
      </w:r>
      <w:r w:rsidR="007B4929">
        <w:rPr>
          <w:sz w:val="18"/>
          <w:szCs w:val="18"/>
        </w:rPr>
        <w:t xml:space="preserve"> </w:t>
      </w:r>
      <w:r w:rsidR="00D7505B" w:rsidRPr="00D7505B">
        <w:rPr>
          <w:color w:val="0070C0"/>
          <w:sz w:val="18"/>
          <w:szCs w:val="18"/>
        </w:rPr>
        <w:t>Gemäß Anlage 1 Leistungsbeschreibung</w:t>
      </w:r>
    </w:p>
    <w:p w14:paraId="6636E670" w14:textId="77777777" w:rsidR="00AC3C08" w:rsidRDefault="00AC3C08">
      <w:pPr>
        <w:rPr>
          <w:sz w:val="18"/>
          <w:szCs w:val="18"/>
        </w:rPr>
      </w:pPr>
    </w:p>
    <w:p w14:paraId="633332C6" w14:textId="77777777" w:rsidR="00AC3C08" w:rsidRDefault="007B4929">
      <w:pPr>
        <w:pStyle w:val="berschrift2"/>
        <w:keepNext/>
        <w:numPr>
          <w:ilvl w:val="1"/>
          <w:numId w:val="1"/>
        </w:numPr>
        <w:rPr>
          <w:sz w:val="18"/>
          <w:szCs w:val="18"/>
        </w:rPr>
      </w:pPr>
      <w:bookmarkStart w:id="9" w:name="_Toc239413791"/>
      <w:r>
        <w:rPr>
          <w:sz w:val="18"/>
          <w:szCs w:val="18"/>
        </w:rPr>
        <w:lastRenderedPageBreak/>
        <w:t>Systemumgebung* beim Auftraggeber und Beistellungen des Auftraggebers</w:t>
      </w:r>
      <w:bookmarkEnd w:id="9"/>
    </w:p>
    <w:p w14:paraId="3E2FC44D" w14:textId="430FBAC6" w:rsidR="00AC3C08" w:rsidRDefault="00000000">
      <w:pPr>
        <w:tabs>
          <w:tab w:val="left" w:pos="431"/>
        </w:tabs>
        <w:ind w:left="431" w:hanging="431"/>
        <w:rPr>
          <w:sz w:val="18"/>
          <w:szCs w:val="18"/>
        </w:rPr>
      </w:pPr>
      <w:sdt>
        <w:sdtPr>
          <w:rPr>
            <w:color w:val="0070C0"/>
          </w:rPr>
          <w:id w:val="2128042512"/>
          <w14:checkbox>
            <w14:checked w14:val="1"/>
            <w14:checkedState w14:val="2612" w14:font="MS Gothic"/>
            <w14:uncheckedState w14:val="2610" w14:font="MS Gothic"/>
          </w14:checkbox>
        </w:sdtPr>
        <w:sdtContent>
          <w:r w:rsidR="004C1996" w:rsidRPr="004C1996">
            <w:rPr>
              <w:rFonts w:ascii="MS Gothic" w:eastAsia="MS Gothic" w:hAnsi="MS Gothic" w:hint="eastAsia"/>
              <w:color w:val="0070C0"/>
            </w:rPr>
            <w:t>☒</w:t>
          </w:r>
        </w:sdtContent>
      </w:sdt>
      <w:r w:rsidR="007B4929" w:rsidRPr="004C1996">
        <w:rPr>
          <w:color w:val="0070C0"/>
          <w:sz w:val="18"/>
          <w:szCs w:val="18"/>
        </w:rPr>
        <w:tab/>
      </w:r>
      <w:r w:rsidR="007B4929">
        <w:rPr>
          <w:sz w:val="18"/>
          <w:szCs w:val="18"/>
        </w:rPr>
        <w:t xml:space="preserve">Die Systemumgebung* beim Auftraggeber ergibt sich aus Anlage Nr. </w:t>
      </w:r>
      <w:r w:rsidR="004C1996" w:rsidRPr="004C1996">
        <w:rPr>
          <w:color w:val="0070C0"/>
          <w:sz w:val="18"/>
          <w:szCs w:val="18"/>
        </w:rPr>
        <w:t>1 Leistungsbeschreibung</w:t>
      </w:r>
      <w:r w:rsidR="007B4929">
        <w:rPr>
          <w:sz w:val="18"/>
          <w:szCs w:val="18"/>
        </w:rPr>
        <w:t>.</w:t>
      </w:r>
    </w:p>
    <w:p w14:paraId="498A86CD" w14:textId="0FB9498B" w:rsidR="00AC3C08" w:rsidRDefault="00000000">
      <w:pPr>
        <w:tabs>
          <w:tab w:val="left" w:pos="431"/>
        </w:tabs>
        <w:ind w:left="431" w:hanging="431"/>
        <w:rPr>
          <w:sz w:val="18"/>
          <w:szCs w:val="18"/>
        </w:rPr>
      </w:pPr>
      <w:sdt>
        <w:sdtPr>
          <w:id w:val="203121068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Beistellungen ergeben sich aus Anlage Nr. _____.</w:t>
      </w:r>
    </w:p>
    <w:p w14:paraId="62625597" w14:textId="707798E6" w:rsidR="00AC3C08" w:rsidRPr="0041497D" w:rsidRDefault="00000000">
      <w:pPr>
        <w:tabs>
          <w:tab w:val="left" w:pos="431"/>
        </w:tabs>
        <w:ind w:left="431" w:hanging="431"/>
        <w:rPr>
          <w:color w:val="5B9BD5" w:themeColor="accent1"/>
          <w:sz w:val="18"/>
          <w:szCs w:val="18"/>
        </w:rPr>
      </w:pPr>
      <w:sdt>
        <w:sdtPr>
          <w:rPr>
            <w:color w:val="0070C0"/>
          </w:rPr>
          <w:id w:val="-60863999"/>
          <w14:checkbox>
            <w14:checked w14:val="1"/>
            <w14:checkedState w14:val="2612" w14:font="MS Gothic"/>
            <w14:uncheckedState w14:val="2610" w14:font="MS Gothic"/>
          </w14:checkbox>
        </w:sdtPr>
        <w:sdtContent>
          <w:r w:rsidR="004C1996" w:rsidRPr="004C1996">
            <w:rPr>
              <w:rFonts w:ascii="MS Gothic" w:eastAsia="MS Gothic" w:hAnsi="MS Gothic" w:hint="eastAsia"/>
              <w:color w:val="0070C0"/>
            </w:rPr>
            <w:t>☒</w:t>
          </w:r>
        </w:sdtContent>
      </w:sdt>
      <w:r w:rsidR="007B4929" w:rsidRPr="004C1996">
        <w:rPr>
          <w:color w:val="0070C0"/>
          <w:sz w:val="18"/>
          <w:szCs w:val="18"/>
        </w:rPr>
        <w:tab/>
      </w:r>
      <w:r w:rsidR="007B4929">
        <w:rPr>
          <w:sz w:val="18"/>
          <w:szCs w:val="18"/>
        </w:rPr>
        <w:t xml:space="preserve">Der Auftraggeber stellt folgende Software* </w:t>
      </w:r>
      <w:r w:rsidR="0041497D" w:rsidRPr="002C4717">
        <w:rPr>
          <w:color w:val="0070C0"/>
          <w:sz w:val="18"/>
          <w:szCs w:val="18"/>
        </w:rPr>
        <w:t>per Repository-Zugriff bereit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55"/>
        <w:gridCol w:w="4711"/>
        <w:gridCol w:w="1977"/>
        <w:gridCol w:w="1789"/>
      </w:tblGrid>
      <w:tr w:rsidR="00AC3C08" w14:paraId="5FA4F0C6"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717A6A01" w14:textId="77777777" w:rsidR="00AC3C08" w:rsidRDefault="007B4929">
            <w:pPr>
              <w:jc w:val="center"/>
            </w:pPr>
            <w:r>
              <w:rPr>
                <w:sz w:val="16"/>
                <w:szCs w:val="16"/>
              </w:rPr>
              <w:t>Lfd. Nr.</w:t>
            </w:r>
          </w:p>
        </w:tc>
        <w:tc>
          <w:tcPr>
            <w:tcW w:w="4716" w:type="dxa"/>
            <w:tcBorders>
              <w:top w:val="single" w:sz="4" w:space="0" w:color="000000"/>
              <w:left w:val="single" w:sz="4" w:space="0" w:color="000000"/>
              <w:bottom w:val="single" w:sz="4" w:space="0" w:color="000000"/>
              <w:right w:val="single" w:sz="4" w:space="0" w:color="000000"/>
            </w:tcBorders>
            <w:shd w:val="solid" w:color="E7E6E6" w:fill="FF0000"/>
          </w:tcPr>
          <w:p w14:paraId="004194A4" w14:textId="77777777" w:rsidR="00AC3C08" w:rsidRDefault="007B4929">
            <w:pPr>
              <w:jc w:val="center"/>
            </w:pPr>
            <w:r>
              <w:rPr>
                <w:sz w:val="16"/>
                <w:szCs w:val="16"/>
              </w:rPr>
              <w:t>Bezeichnung der Software*</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14:paraId="6EEFF6D2" w14:textId="77777777" w:rsidR="00AC3C08" w:rsidRDefault="007B4929">
            <w:pPr>
              <w:jc w:val="center"/>
            </w:pPr>
            <w:r>
              <w:rPr>
                <w:sz w:val="16"/>
                <w:szCs w:val="16"/>
              </w:rPr>
              <w:t>Übergabe im Quellcode* (ja/nein)</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06DCCCAE" w14:textId="77777777" w:rsidR="00AC3C08" w:rsidRDefault="007B4929">
            <w:pPr>
              <w:jc w:val="center"/>
            </w:pPr>
            <w:r>
              <w:rPr>
                <w:sz w:val="16"/>
                <w:szCs w:val="16"/>
              </w:rPr>
              <w:t>Übergabe der Software* erfolgt gemäß Anlage Nr.</w:t>
            </w:r>
          </w:p>
        </w:tc>
      </w:tr>
      <w:tr w:rsidR="00AC3C08" w14:paraId="6E34345A" w14:textId="77777777">
        <w:tc>
          <w:tcPr>
            <w:tcW w:w="755" w:type="dxa"/>
            <w:tcBorders>
              <w:top w:val="single" w:sz="4" w:space="0" w:color="000000"/>
              <w:left w:val="single" w:sz="4" w:space="0" w:color="000000"/>
              <w:bottom w:val="single" w:sz="4" w:space="0" w:color="000000"/>
              <w:right w:val="single" w:sz="4" w:space="0" w:color="000000"/>
            </w:tcBorders>
          </w:tcPr>
          <w:p w14:paraId="55B5B34C" w14:textId="6B36FCA7" w:rsidR="00AC3C08" w:rsidRDefault="007B4929">
            <w:r w:rsidRPr="004C1996">
              <w:rPr>
                <w:color w:val="0070C0"/>
              </w:rPr>
              <w:t xml:space="preserve"> </w:t>
            </w:r>
            <w:r w:rsidR="004C1996" w:rsidRPr="004C1996">
              <w:rPr>
                <w:color w:val="0070C0"/>
              </w:rPr>
              <w:t>1</w:t>
            </w:r>
          </w:p>
        </w:tc>
        <w:tc>
          <w:tcPr>
            <w:tcW w:w="4716" w:type="dxa"/>
            <w:tcBorders>
              <w:top w:val="single" w:sz="4" w:space="0" w:color="000000"/>
              <w:left w:val="single" w:sz="4" w:space="0" w:color="000000"/>
              <w:bottom w:val="single" w:sz="4" w:space="0" w:color="000000"/>
              <w:right w:val="single" w:sz="4" w:space="0" w:color="000000"/>
            </w:tcBorders>
          </w:tcPr>
          <w:p w14:paraId="36AC3C82" w14:textId="151B6616" w:rsidR="00AC3C08" w:rsidRDefault="004C1996">
            <w:r w:rsidRPr="004C1996">
              <w:rPr>
                <w:color w:val="0070C0"/>
              </w:rPr>
              <w:t>Bestehende Frontend-Anwendung / bestehende Codebasis der Schulkonsole gemäß Anlage 1 Leistungsbeschreibung</w:t>
            </w:r>
          </w:p>
        </w:tc>
        <w:tc>
          <w:tcPr>
            <w:tcW w:w="1979" w:type="dxa"/>
            <w:tcBorders>
              <w:top w:val="single" w:sz="4" w:space="0" w:color="000000"/>
              <w:left w:val="single" w:sz="4" w:space="0" w:color="000000"/>
              <w:bottom w:val="single" w:sz="4" w:space="0" w:color="000000"/>
              <w:right w:val="single" w:sz="4" w:space="0" w:color="000000"/>
            </w:tcBorders>
          </w:tcPr>
          <w:p w14:paraId="089A0F29" w14:textId="37A7BA1C" w:rsidR="00AC3C08" w:rsidRDefault="004C1996">
            <w:r w:rsidRPr="004C1996">
              <w:rPr>
                <w:color w:val="0070C0"/>
              </w:rPr>
              <w:t>ja</w:t>
            </w:r>
          </w:p>
        </w:tc>
        <w:tc>
          <w:tcPr>
            <w:tcW w:w="1791" w:type="dxa"/>
            <w:tcBorders>
              <w:top w:val="single" w:sz="4" w:space="0" w:color="000000"/>
              <w:left w:val="single" w:sz="4" w:space="0" w:color="000000"/>
              <w:bottom w:val="single" w:sz="4" w:space="0" w:color="000000"/>
              <w:right w:val="single" w:sz="4" w:space="0" w:color="000000"/>
            </w:tcBorders>
          </w:tcPr>
          <w:p w14:paraId="194459C2" w14:textId="5C032AC9" w:rsidR="00AC3C08" w:rsidRPr="00B30E86" w:rsidRDefault="00B30E86">
            <w:pPr>
              <w:rPr>
                <w:color w:val="0070C0"/>
              </w:rPr>
            </w:pPr>
            <w:r w:rsidRPr="00B30E86">
              <w:rPr>
                <w:color w:val="0070C0"/>
              </w:rPr>
              <w:t>Bereitstellung per Repository-Zugriff</w:t>
            </w:r>
          </w:p>
        </w:tc>
      </w:tr>
    </w:tbl>
    <w:p w14:paraId="63C94878" w14:textId="46A8282D" w:rsidR="00AC3C08" w:rsidRDefault="00000000">
      <w:pPr>
        <w:tabs>
          <w:tab w:val="left" w:pos="431"/>
        </w:tabs>
        <w:ind w:left="863" w:hanging="431"/>
        <w:rPr>
          <w:sz w:val="18"/>
          <w:szCs w:val="18"/>
        </w:rPr>
      </w:pPr>
      <w:sdt>
        <w:sdtPr>
          <w:rPr>
            <w:color w:val="0070C0"/>
          </w:rPr>
          <w:id w:val="1767340864"/>
          <w14:checkbox>
            <w14:checked w14:val="1"/>
            <w14:checkedState w14:val="2612" w14:font="MS Gothic"/>
            <w14:uncheckedState w14:val="2610" w14:font="MS Gothic"/>
          </w14:checkbox>
        </w:sdtPr>
        <w:sdtContent>
          <w:r w:rsidR="004C1996" w:rsidRPr="004C1996">
            <w:rPr>
              <w:rFonts w:ascii="MS Gothic" w:eastAsia="MS Gothic" w:hAnsi="MS Gothic" w:hint="eastAsia"/>
              <w:color w:val="0070C0"/>
            </w:rPr>
            <w:t>☒</w:t>
          </w:r>
        </w:sdtContent>
      </w:sdt>
      <w:r w:rsidR="007B4929" w:rsidRPr="004C1996">
        <w:rPr>
          <w:color w:val="0070C0"/>
        </w:rPr>
        <w:tab/>
      </w:r>
      <w:r w:rsidR="007B4929">
        <w:rPr>
          <w:sz w:val="18"/>
          <w:szCs w:val="18"/>
        </w:rPr>
        <w:t xml:space="preserve">Der Auftraggeber verschafft dem Auftragnehmer an der Software* gemäß lfd. Nr. </w:t>
      </w:r>
      <w:r w:rsidR="004C1996" w:rsidRPr="004C1996">
        <w:rPr>
          <w:color w:val="0070C0"/>
          <w:sz w:val="18"/>
          <w:szCs w:val="18"/>
        </w:rPr>
        <w:t>1</w:t>
      </w:r>
      <w:r w:rsidR="007B4929">
        <w:rPr>
          <w:sz w:val="18"/>
          <w:szCs w:val="18"/>
        </w:rPr>
        <w:t xml:space="preserve"> die für die vertragsgemäße Leistungserbringung erforderlichen Bearbeitungsrechte </w:t>
      </w:r>
      <w:r w:rsidR="007B4929" w:rsidRPr="004C1996">
        <w:rPr>
          <w:strike/>
          <w:color w:val="0070C0"/>
          <w:sz w:val="18"/>
          <w:szCs w:val="18"/>
        </w:rPr>
        <w:t>gemäß Anlage Nr. _____</w:t>
      </w:r>
      <w:r w:rsidR="007B4929">
        <w:rPr>
          <w:sz w:val="18"/>
          <w:szCs w:val="18"/>
        </w:rPr>
        <w:t>.</w:t>
      </w:r>
    </w:p>
    <w:p w14:paraId="3BEE1376" w14:textId="5247081A" w:rsidR="00AC3C08" w:rsidRDefault="00000000">
      <w:pPr>
        <w:tabs>
          <w:tab w:val="left" w:pos="431"/>
        </w:tabs>
        <w:ind w:left="863" w:hanging="431"/>
        <w:rPr>
          <w:sz w:val="18"/>
          <w:szCs w:val="18"/>
        </w:rPr>
      </w:pPr>
      <w:sdt>
        <w:sdtPr>
          <w:id w:val="-176667928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Auftragnehmer erklärt, an der Software* gemäß lfd. Nr. _____ über die für die vertragsgemäße Leistungserbringung erforderlichen Bearbeitungsrechte selbst zu verfügen.</w:t>
      </w:r>
    </w:p>
    <w:p w14:paraId="376D76FA" w14:textId="77777777" w:rsidR="00AC3C08" w:rsidRDefault="00AC3C08">
      <w:pPr>
        <w:rPr>
          <w:sz w:val="18"/>
          <w:szCs w:val="18"/>
        </w:rPr>
      </w:pPr>
    </w:p>
    <w:p w14:paraId="7D7A17E1" w14:textId="77777777" w:rsidR="00AC3C08" w:rsidRDefault="007B4929">
      <w:pPr>
        <w:pStyle w:val="berschrift2"/>
        <w:keepNext/>
        <w:numPr>
          <w:ilvl w:val="1"/>
          <w:numId w:val="1"/>
        </w:numPr>
        <w:rPr>
          <w:sz w:val="18"/>
          <w:szCs w:val="18"/>
        </w:rPr>
      </w:pPr>
      <w:bookmarkStart w:id="10" w:name="_Toc239413792"/>
      <w:r>
        <w:rPr>
          <w:sz w:val="18"/>
          <w:szCs w:val="18"/>
        </w:rPr>
        <w:t>Leistungen des Auftragnehmers</w:t>
      </w:r>
      <w:bookmarkEnd w:id="10"/>
    </w:p>
    <w:p w14:paraId="4FF30261" w14:textId="77777777" w:rsidR="00AC3C08" w:rsidRDefault="007B4929">
      <w:pPr>
        <w:pStyle w:val="berschrift3"/>
        <w:keepNext/>
        <w:numPr>
          <w:ilvl w:val="2"/>
          <w:numId w:val="1"/>
        </w:numPr>
        <w:rPr>
          <w:sz w:val="18"/>
          <w:szCs w:val="18"/>
        </w:rPr>
      </w:pPr>
      <w:bookmarkStart w:id="11" w:name="_Toc239413793"/>
      <w:r>
        <w:rPr>
          <w:sz w:val="18"/>
          <w:szCs w:val="18"/>
        </w:rPr>
        <w:t>Überlassung von Standardsoftware* gegen Einmalvergütung auf Dauer (Verkauf)</w:t>
      </w:r>
      <w:bookmarkEnd w:id="11"/>
    </w:p>
    <w:p w14:paraId="38AF35F4" w14:textId="77777777" w:rsidR="00AC3C08" w:rsidRDefault="007B4929">
      <w:pPr>
        <w:rPr>
          <w:sz w:val="18"/>
          <w:szCs w:val="18"/>
        </w:rPr>
      </w:pPr>
      <w:r>
        <w:rPr>
          <w:sz w:val="18"/>
          <w:szCs w:val="18"/>
        </w:rPr>
        <w:t>Dem Auftraggeber wird vom Auftragnehmer nachstehend aufgeführte Standardsoftware*, die Gegenstand der Anpassungsleistungen des Auftragnehmers ist, gegen Einmalvergütung auf Dauer überlassen: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34"/>
        <w:gridCol w:w="1782"/>
        <w:gridCol w:w="628"/>
        <w:gridCol w:w="533"/>
        <w:gridCol w:w="1447"/>
        <w:gridCol w:w="821"/>
        <w:gridCol w:w="1493"/>
        <w:gridCol w:w="1013"/>
        <w:gridCol w:w="1081"/>
      </w:tblGrid>
      <w:tr w:rsidR="00AC3C08" w14:paraId="3E2FFC39" w14:textId="77777777">
        <w:trPr>
          <w:tblHeader/>
        </w:trPr>
        <w:tc>
          <w:tcPr>
            <w:tcW w:w="434" w:type="dxa"/>
            <w:tcBorders>
              <w:top w:val="single" w:sz="4" w:space="0" w:color="000000"/>
              <w:left w:val="single" w:sz="4" w:space="0" w:color="000000"/>
              <w:bottom w:val="single" w:sz="4" w:space="0" w:color="000000"/>
              <w:right w:val="single" w:sz="4" w:space="0" w:color="000000"/>
            </w:tcBorders>
            <w:shd w:val="solid" w:color="E7E6E6" w:fill="FF0000"/>
          </w:tcPr>
          <w:p w14:paraId="34B5AF01" w14:textId="77777777" w:rsidR="00AC3C08" w:rsidRDefault="007B4929">
            <w:r>
              <w:rPr>
                <w:sz w:val="16"/>
                <w:szCs w:val="16"/>
              </w:rPr>
              <w:t>Lfd. Nr.</w:t>
            </w:r>
          </w:p>
        </w:tc>
        <w:tc>
          <w:tcPr>
            <w:tcW w:w="1784" w:type="dxa"/>
            <w:tcBorders>
              <w:top w:val="single" w:sz="4" w:space="0" w:color="000000"/>
              <w:left w:val="single" w:sz="4" w:space="0" w:color="000000"/>
              <w:bottom w:val="single" w:sz="4" w:space="0" w:color="000000"/>
              <w:right w:val="single" w:sz="4" w:space="0" w:color="000000"/>
            </w:tcBorders>
            <w:shd w:val="solid" w:color="E7E6E6" w:fill="FF0000"/>
          </w:tcPr>
          <w:p w14:paraId="39077947" w14:textId="77777777" w:rsidR="00AC3C08" w:rsidRDefault="007B4929">
            <w:r>
              <w:rPr>
                <w:sz w:val="16"/>
                <w:szCs w:val="16"/>
              </w:rPr>
              <w:t>Produktbezeichnung</w:t>
            </w:r>
            <w:r>
              <w:rPr>
                <w:sz w:val="16"/>
                <w:szCs w:val="16"/>
              </w:rPr>
              <w:br/>
              <w:t>und -beschreibung,</w:t>
            </w:r>
            <w:r>
              <w:rPr>
                <w:sz w:val="16"/>
                <w:szCs w:val="16"/>
              </w:rPr>
              <w:br/>
              <w:t>Produkt-Nr.</w:t>
            </w:r>
          </w:p>
        </w:tc>
        <w:tc>
          <w:tcPr>
            <w:tcW w:w="629" w:type="dxa"/>
            <w:tcBorders>
              <w:top w:val="single" w:sz="4" w:space="0" w:color="000000"/>
              <w:left w:val="single" w:sz="4" w:space="0" w:color="000000"/>
              <w:bottom w:val="single" w:sz="4" w:space="0" w:color="000000"/>
              <w:right w:val="single" w:sz="4" w:space="0" w:color="000000"/>
            </w:tcBorders>
            <w:shd w:val="solid" w:color="E7E6E6" w:fill="FF0000"/>
          </w:tcPr>
          <w:p w14:paraId="6EC4704F" w14:textId="77777777" w:rsidR="00AC3C08" w:rsidRDefault="007B4929">
            <w:r>
              <w:rPr>
                <w:sz w:val="16"/>
                <w:szCs w:val="16"/>
              </w:rPr>
              <w:t>Menge</w:t>
            </w:r>
          </w:p>
        </w:tc>
        <w:tc>
          <w:tcPr>
            <w:tcW w:w="533" w:type="dxa"/>
            <w:tcBorders>
              <w:top w:val="single" w:sz="4" w:space="0" w:color="000000"/>
              <w:left w:val="single" w:sz="4" w:space="0" w:color="000000"/>
              <w:bottom w:val="single" w:sz="4" w:space="0" w:color="000000"/>
              <w:right w:val="single" w:sz="4" w:space="0" w:color="000000"/>
            </w:tcBorders>
            <w:shd w:val="solid" w:color="E7E6E6" w:fill="FF0000"/>
          </w:tcPr>
          <w:p w14:paraId="01156689" w14:textId="77777777" w:rsidR="00AC3C08" w:rsidRDefault="007B4929">
            <w:r>
              <w:rPr>
                <w:sz w:val="16"/>
                <w:szCs w:val="16"/>
              </w:rPr>
              <w:t>EXP¹</w:t>
            </w:r>
          </w:p>
        </w:tc>
        <w:tc>
          <w:tcPr>
            <w:tcW w:w="1448" w:type="dxa"/>
            <w:tcBorders>
              <w:top w:val="single" w:sz="4" w:space="0" w:color="000000"/>
              <w:left w:val="single" w:sz="4" w:space="0" w:color="000000"/>
              <w:bottom w:val="single" w:sz="4" w:space="0" w:color="000000"/>
              <w:right w:val="single" w:sz="4" w:space="0" w:color="000000"/>
            </w:tcBorders>
            <w:shd w:val="solid" w:color="E7E6E6" w:fill="FF0000"/>
          </w:tcPr>
          <w:p w14:paraId="2D0B5589" w14:textId="77777777" w:rsidR="00AC3C08" w:rsidRDefault="007B4929">
            <w:r>
              <w:rPr>
                <w:sz w:val="16"/>
                <w:szCs w:val="16"/>
              </w:rPr>
              <w:t>Anzahl</w:t>
            </w:r>
            <w:r>
              <w:rPr>
                <w:sz w:val="16"/>
                <w:szCs w:val="16"/>
              </w:rPr>
              <w:br/>
              <w:t>erlaubter</w:t>
            </w:r>
            <w:r>
              <w:rPr>
                <w:sz w:val="16"/>
                <w:szCs w:val="16"/>
              </w:rPr>
              <w:br/>
              <w:t>Sicherungs</w:t>
            </w:r>
            <w:r>
              <w:rPr>
                <w:sz w:val="16"/>
                <w:szCs w:val="16"/>
              </w:rPr>
              <w:softHyphen/>
              <w:t>kopien</w:t>
            </w:r>
          </w:p>
        </w:tc>
        <w:tc>
          <w:tcPr>
            <w:tcW w:w="822" w:type="dxa"/>
            <w:tcBorders>
              <w:top w:val="single" w:sz="4" w:space="0" w:color="000000"/>
              <w:left w:val="single" w:sz="4" w:space="0" w:color="000000"/>
              <w:bottom w:val="single" w:sz="4" w:space="0" w:color="000000"/>
              <w:right w:val="single" w:sz="4" w:space="0" w:color="000000"/>
            </w:tcBorders>
            <w:shd w:val="solid" w:color="E7E6E6" w:fill="FF0000"/>
          </w:tcPr>
          <w:p w14:paraId="26DD325A" w14:textId="77777777" w:rsidR="00AC3C08" w:rsidRDefault="007B4929">
            <w:r>
              <w:rPr>
                <w:sz w:val="16"/>
                <w:szCs w:val="16"/>
              </w:rPr>
              <w:t xml:space="preserve">Zu liefernde </w:t>
            </w:r>
            <w:proofErr w:type="spellStart"/>
            <w:r>
              <w:rPr>
                <w:sz w:val="16"/>
                <w:szCs w:val="16"/>
              </w:rPr>
              <w:t>Version²</w:t>
            </w:r>
            <w:proofErr w:type="spellEnd"/>
          </w:p>
        </w:tc>
        <w:tc>
          <w:tcPr>
            <w:tcW w:w="1495" w:type="dxa"/>
            <w:tcBorders>
              <w:top w:val="single" w:sz="4" w:space="0" w:color="000000"/>
              <w:left w:val="single" w:sz="4" w:space="0" w:color="000000"/>
              <w:bottom w:val="single" w:sz="4" w:space="0" w:color="000000"/>
              <w:right w:val="single" w:sz="4" w:space="0" w:color="000000"/>
            </w:tcBorders>
            <w:shd w:val="solid" w:color="E7E6E6" w:fill="FF0000"/>
          </w:tcPr>
          <w:p w14:paraId="0EE173EA" w14:textId="77777777" w:rsidR="00AC3C08" w:rsidRDefault="007B4929">
            <w:r>
              <w:rPr>
                <w:sz w:val="16"/>
                <w:szCs w:val="16"/>
              </w:rPr>
              <w:t xml:space="preserve">Abweichende Nutzungsrechte gemäß Anlage </w:t>
            </w:r>
            <w:proofErr w:type="spellStart"/>
            <w:r>
              <w:rPr>
                <w:sz w:val="16"/>
                <w:szCs w:val="16"/>
              </w:rPr>
              <w:t>Nr.³</w:t>
            </w:r>
            <w:proofErr w:type="spellEnd"/>
          </w:p>
        </w:tc>
        <w:tc>
          <w:tcPr>
            <w:tcW w:w="1014" w:type="dxa"/>
            <w:tcBorders>
              <w:top w:val="single" w:sz="4" w:space="0" w:color="000000"/>
              <w:left w:val="single" w:sz="4" w:space="0" w:color="000000"/>
              <w:bottom w:val="single" w:sz="4" w:space="0" w:color="000000"/>
              <w:right w:val="single" w:sz="4" w:space="0" w:color="000000"/>
            </w:tcBorders>
            <w:shd w:val="solid" w:color="E7E6E6" w:fill="FF0000"/>
          </w:tcPr>
          <w:p w14:paraId="7A287F3B" w14:textId="77777777" w:rsidR="00AC3C08" w:rsidRDefault="007B4929">
            <w:r>
              <w:rPr>
                <w:sz w:val="16"/>
                <w:szCs w:val="16"/>
              </w:rPr>
              <w:t>Einzelpreis⁴</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7EA5EADC" w14:textId="77777777" w:rsidR="00AC3C08" w:rsidRDefault="007B4929">
            <w:r>
              <w:rPr>
                <w:sz w:val="16"/>
                <w:szCs w:val="16"/>
              </w:rPr>
              <w:t>Gesamtpreis⁴</w:t>
            </w:r>
          </w:p>
        </w:tc>
      </w:tr>
      <w:tr w:rsidR="00AC3C08" w14:paraId="277D3480" w14:textId="77777777">
        <w:tc>
          <w:tcPr>
            <w:tcW w:w="434" w:type="dxa"/>
            <w:tcBorders>
              <w:top w:val="single" w:sz="4" w:space="0" w:color="000000"/>
              <w:left w:val="single" w:sz="4" w:space="0" w:color="000000"/>
              <w:bottom w:val="single" w:sz="4" w:space="0" w:color="000000"/>
              <w:right w:val="single" w:sz="4" w:space="0" w:color="000000"/>
            </w:tcBorders>
          </w:tcPr>
          <w:p w14:paraId="51EBEBC0" w14:textId="77777777" w:rsidR="00AC3C08" w:rsidRDefault="007B4929">
            <w:pPr>
              <w:jc w:val="both"/>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62C004CE" w14:textId="77777777" w:rsidR="00AC3C08" w:rsidRDefault="00AC3C08">
            <w:pPr>
              <w:jc w:val="both"/>
            </w:pPr>
          </w:p>
        </w:tc>
        <w:tc>
          <w:tcPr>
            <w:tcW w:w="629" w:type="dxa"/>
            <w:tcBorders>
              <w:top w:val="single" w:sz="4" w:space="0" w:color="000000"/>
              <w:left w:val="single" w:sz="4" w:space="0" w:color="000000"/>
              <w:bottom w:val="single" w:sz="4" w:space="0" w:color="000000"/>
              <w:right w:val="single" w:sz="4" w:space="0" w:color="000000"/>
            </w:tcBorders>
          </w:tcPr>
          <w:p w14:paraId="7B854DCA" w14:textId="77777777" w:rsidR="00AC3C08" w:rsidRDefault="00AC3C08">
            <w:pPr>
              <w:jc w:val="both"/>
            </w:pPr>
          </w:p>
        </w:tc>
        <w:tc>
          <w:tcPr>
            <w:tcW w:w="533" w:type="dxa"/>
            <w:tcBorders>
              <w:top w:val="single" w:sz="4" w:space="0" w:color="000000"/>
              <w:left w:val="single" w:sz="4" w:space="0" w:color="000000"/>
              <w:bottom w:val="single" w:sz="4" w:space="0" w:color="000000"/>
              <w:right w:val="single" w:sz="4" w:space="0" w:color="000000"/>
            </w:tcBorders>
          </w:tcPr>
          <w:p w14:paraId="4406415C" w14:textId="77777777" w:rsidR="00AC3C08" w:rsidRDefault="00AC3C08">
            <w:pPr>
              <w:jc w:val="both"/>
            </w:pPr>
          </w:p>
        </w:tc>
        <w:tc>
          <w:tcPr>
            <w:tcW w:w="1448" w:type="dxa"/>
            <w:tcBorders>
              <w:top w:val="single" w:sz="4" w:space="0" w:color="000000"/>
              <w:left w:val="single" w:sz="4" w:space="0" w:color="000000"/>
              <w:bottom w:val="single" w:sz="4" w:space="0" w:color="000000"/>
              <w:right w:val="single" w:sz="4" w:space="0" w:color="000000"/>
            </w:tcBorders>
          </w:tcPr>
          <w:p w14:paraId="3F062D61" w14:textId="77777777" w:rsidR="00AC3C08" w:rsidRDefault="00AC3C08">
            <w:pPr>
              <w:jc w:val="both"/>
            </w:pPr>
          </w:p>
        </w:tc>
        <w:tc>
          <w:tcPr>
            <w:tcW w:w="822" w:type="dxa"/>
            <w:tcBorders>
              <w:top w:val="single" w:sz="4" w:space="0" w:color="000000"/>
              <w:left w:val="single" w:sz="4" w:space="0" w:color="000000"/>
              <w:bottom w:val="single" w:sz="4" w:space="0" w:color="000000"/>
              <w:right w:val="single" w:sz="4" w:space="0" w:color="000000"/>
            </w:tcBorders>
          </w:tcPr>
          <w:p w14:paraId="6B07BC99" w14:textId="77777777" w:rsidR="00AC3C08" w:rsidRDefault="00AC3C08">
            <w:pPr>
              <w:jc w:val="both"/>
            </w:pPr>
          </w:p>
        </w:tc>
        <w:tc>
          <w:tcPr>
            <w:tcW w:w="1495" w:type="dxa"/>
            <w:tcBorders>
              <w:top w:val="single" w:sz="4" w:space="0" w:color="000000"/>
              <w:left w:val="single" w:sz="4" w:space="0" w:color="000000"/>
              <w:bottom w:val="single" w:sz="4" w:space="0" w:color="000000"/>
              <w:right w:val="single" w:sz="4" w:space="0" w:color="000000"/>
            </w:tcBorders>
          </w:tcPr>
          <w:p w14:paraId="22DB3C09" w14:textId="77777777" w:rsidR="00AC3C08" w:rsidRDefault="00AC3C08">
            <w:pPr>
              <w:jc w:val="both"/>
            </w:pPr>
          </w:p>
        </w:tc>
        <w:tc>
          <w:tcPr>
            <w:tcW w:w="1014" w:type="dxa"/>
            <w:tcBorders>
              <w:top w:val="single" w:sz="4" w:space="0" w:color="000000"/>
              <w:left w:val="single" w:sz="4" w:space="0" w:color="000000"/>
              <w:bottom w:val="single" w:sz="4" w:space="0" w:color="000000"/>
              <w:right w:val="single" w:sz="4" w:space="0" w:color="000000"/>
            </w:tcBorders>
          </w:tcPr>
          <w:p w14:paraId="4F9AE1E3" w14:textId="77777777" w:rsidR="00AC3C08" w:rsidRDefault="00AC3C08">
            <w:pPr>
              <w:jc w:val="both"/>
            </w:pPr>
          </w:p>
        </w:tc>
        <w:tc>
          <w:tcPr>
            <w:tcW w:w="1082" w:type="dxa"/>
            <w:tcBorders>
              <w:top w:val="single" w:sz="4" w:space="0" w:color="000000"/>
              <w:left w:val="single" w:sz="4" w:space="0" w:color="000000"/>
              <w:bottom w:val="single" w:sz="4" w:space="0" w:color="000000"/>
              <w:right w:val="single" w:sz="4" w:space="0" w:color="000000"/>
            </w:tcBorders>
          </w:tcPr>
          <w:p w14:paraId="03D89949" w14:textId="77777777" w:rsidR="00AC3C08" w:rsidRDefault="00AC3C08">
            <w:pPr>
              <w:jc w:val="both"/>
            </w:pPr>
          </w:p>
        </w:tc>
      </w:tr>
    </w:tbl>
    <w:p w14:paraId="0953E812" w14:textId="77777777" w:rsidR="00AC3C08" w:rsidRDefault="007B4929">
      <w:pPr>
        <w:jc w:val="right"/>
      </w:pPr>
      <w:r>
        <w:t>Summe der Gesamtpreise _____</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390"/>
        <w:gridCol w:w="7842"/>
      </w:tblGrid>
      <w:tr w:rsidR="00AC3C08" w14:paraId="392BF5BE"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72FABEA5" w14:textId="77777777" w:rsidR="00AC3C08" w:rsidRDefault="007B4929">
            <w:r>
              <w:rPr>
                <w:sz w:val="16"/>
                <w:szCs w:val="16"/>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1870C46B" w14:textId="77777777" w:rsidR="00AC3C08" w:rsidRDefault="007B4929">
            <w:r>
              <w:rPr>
                <w:sz w:val="16"/>
                <w:szCs w:val="16"/>
              </w:rPr>
              <w:t>Erläuterung</w:t>
            </w:r>
          </w:p>
        </w:tc>
      </w:tr>
      <w:tr w:rsidR="00AC3C08" w14:paraId="7AA003EF" w14:textId="77777777">
        <w:tc>
          <w:tcPr>
            <w:tcW w:w="1391" w:type="dxa"/>
            <w:tcBorders>
              <w:top w:val="single" w:sz="4" w:space="0" w:color="000000"/>
              <w:left w:val="single" w:sz="4" w:space="0" w:color="000000"/>
              <w:bottom w:val="single" w:sz="4" w:space="0" w:color="000000"/>
              <w:right w:val="single" w:sz="4" w:space="0" w:color="000000"/>
            </w:tcBorders>
          </w:tcPr>
          <w:p w14:paraId="667F4EB1" w14:textId="77777777" w:rsidR="00AC3C08" w:rsidRDefault="007B4929">
            <w:pPr>
              <w:jc w:val="cente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3CFABFE2" w14:textId="77777777" w:rsidR="00AC3C08" w:rsidRDefault="007B4929">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AC3C08" w14:paraId="5C7BBBED" w14:textId="77777777">
        <w:tc>
          <w:tcPr>
            <w:tcW w:w="1391" w:type="dxa"/>
            <w:tcBorders>
              <w:top w:val="single" w:sz="4" w:space="0" w:color="000000"/>
              <w:left w:val="single" w:sz="4" w:space="0" w:color="000000"/>
              <w:bottom w:val="single" w:sz="4" w:space="0" w:color="000000"/>
              <w:right w:val="single" w:sz="4" w:space="0" w:color="000000"/>
            </w:tcBorders>
          </w:tcPr>
          <w:p w14:paraId="67C3E8EC" w14:textId="77777777" w:rsidR="00AC3C08" w:rsidRDefault="007B4929">
            <w:pPr>
              <w:jc w:val="cente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61CBA4BC" w14:textId="77777777" w:rsidR="00AC3C08" w:rsidRDefault="007B4929">
            <w:r>
              <w:rPr>
                <w:sz w:val="18"/>
                <w:szCs w:val="18"/>
              </w:rPr>
              <w:t>A = Überlassung der bei Abnahme aktuellen Version, anderenfalls Versionsnummer eintragen</w:t>
            </w:r>
          </w:p>
        </w:tc>
      </w:tr>
      <w:tr w:rsidR="00AC3C08" w14:paraId="334CE1BC" w14:textId="77777777">
        <w:tc>
          <w:tcPr>
            <w:tcW w:w="1391" w:type="dxa"/>
            <w:tcBorders>
              <w:top w:val="single" w:sz="4" w:space="0" w:color="000000"/>
              <w:left w:val="single" w:sz="4" w:space="0" w:color="000000"/>
              <w:bottom w:val="single" w:sz="4" w:space="0" w:color="000000"/>
              <w:right w:val="single" w:sz="4" w:space="0" w:color="000000"/>
            </w:tcBorders>
          </w:tcPr>
          <w:p w14:paraId="11E56810" w14:textId="77777777" w:rsidR="00AC3C08" w:rsidRDefault="007B4929">
            <w:pPr>
              <w:jc w:val="center"/>
            </w:pPr>
            <w:r>
              <w:rPr>
                <w:sz w:val="18"/>
                <w:szCs w:val="18"/>
              </w:rPr>
              <w:t>3</w:t>
            </w:r>
          </w:p>
        </w:tc>
        <w:tc>
          <w:tcPr>
            <w:tcW w:w="7850" w:type="dxa"/>
            <w:tcBorders>
              <w:top w:val="single" w:sz="4" w:space="0" w:color="000000"/>
              <w:left w:val="single" w:sz="4" w:space="0" w:color="000000"/>
              <w:bottom w:val="single" w:sz="4" w:space="0" w:color="000000"/>
              <w:right w:val="single" w:sz="4" w:space="0" w:color="000000"/>
            </w:tcBorders>
          </w:tcPr>
          <w:p w14:paraId="28D5F60C" w14:textId="77777777" w:rsidR="00AC3C08" w:rsidRDefault="007B4929">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2.1.1 EVB-IT Erstellungs-AGB abweichende Nutzungsrechte an der Standardsoftware* einzuräumen. In der vom Auftraggeber selbst erstellten Rechteregelung (in der Regel die Leistungsbeschreibung) legt der Auftraggeber den Mindestumfang an Rechten fest, den er an der Standardsoftware* erwerben will (z.B. Volumenlizenz, keine OEM-Lizenz etc.), wenn er die Nutzungsrechtsmatrix nicht nutzt. Die Nutzungsrechtsregelungen der Lizenzbedingungen für die jeweilige Standardsoftware* gelten dann nachrangig (siehe Nummer 4.1.1.1). Von den Nutzungsrechtsregelungen in Bezug auf Open Source Software* darf in der Anlage nicht abgewichen werden.</w:t>
            </w:r>
          </w:p>
        </w:tc>
      </w:tr>
      <w:tr w:rsidR="00AC3C08" w14:paraId="6EDF0B52" w14:textId="77777777">
        <w:tc>
          <w:tcPr>
            <w:tcW w:w="1391" w:type="dxa"/>
            <w:tcBorders>
              <w:top w:val="single" w:sz="4" w:space="0" w:color="000000"/>
              <w:left w:val="single" w:sz="4" w:space="0" w:color="000000"/>
              <w:bottom w:val="single" w:sz="4" w:space="0" w:color="000000"/>
              <w:right w:val="single" w:sz="4" w:space="0" w:color="000000"/>
            </w:tcBorders>
          </w:tcPr>
          <w:p w14:paraId="277CA5B1" w14:textId="77777777" w:rsidR="00AC3C08" w:rsidRDefault="007B4929">
            <w:pPr>
              <w:jc w:val="center"/>
            </w:pPr>
            <w:r>
              <w:rPr>
                <w:sz w:val="18"/>
                <w:szCs w:val="18"/>
              </w:rPr>
              <w:lastRenderedPageBreak/>
              <w:t>4</w:t>
            </w:r>
          </w:p>
        </w:tc>
        <w:tc>
          <w:tcPr>
            <w:tcW w:w="7850" w:type="dxa"/>
            <w:tcBorders>
              <w:top w:val="single" w:sz="4" w:space="0" w:color="000000"/>
              <w:left w:val="single" w:sz="4" w:space="0" w:color="000000"/>
              <w:bottom w:val="single" w:sz="4" w:space="0" w:color="000000"/>
              <w:right w:val="single" w:sz="4" w:space="0" w:color="000000"/>
            </w:tcBorders>
          </w:tcPr>
          <w:p w14:paraId="73ED3A35" w14:textId="77777777" w:rsidR="00AC3C08" w:rsidRDefault="007B4929">
            <w:r>
              <w:rPr>
                <w:sz w:val="18"/>
                <w:szCs w:val="18"/>
              </w:rPr>
              <w:t>Soweit in Nummer 1.2 vorgesehen, hat der Auftragnehmer den Anteil der Standardsoftware* an dem Pauschalfestpreis* anzugeben. Dies allein, um dem Auftraggeber die Bewertung des Pauschalfestpreises* zu ermöglichen.</w:t>
            </w:r>
          </w:p>
        </w:tc>
      </w:tr>
    </w:tbl>
    <w:p w14:paraId="7DC24398" w14:textId="77777777" w:rsidR="00AC3C08" w:rsidRDefault="007B4929">
      <w:pPr>
        <w:pStyle w:val="berschrift4"/>
        <w:keepNext/>
        <w:numPr>
          <w:ilvl w:val="3"/>
          <w:numId w:val="1"/>
        </w:numPr>
        <w:rPr>
          <w:sz w:val="18"/>
          <w:szCs w:val="18"/>
        </w:rPr>
      </w:pPr>
      <w:bookmarkStart w:id="12" w:name="_Toc239413794"/>
      <w:r>
        <w:rPr>
          <w:sz w:val="18"/>
          <w:szCs w:val="18"/>
        </w:rPr>
        <w:t>Abweichende Lizenzbedingungen</w:t>
      </w:r>
      <w:bookmarkEnd w:id="12"/>
    </w:p>
    <w:p w14:paraId="20A81355" w14:textId="77777777" w:rsidR="00AC3C08" w:rsidRDefault="007B4929">
      <w:pPr>
        <w:pStyle w:val="berschrift5"/>
        <w:keepNext/>
        <w:numPr>
          <w:ilvl w:val="4"/>
          <w:numId w:val="1"/>
        </w:numPr>
        <w:rPr>
          <w:sz w:val="18"/>
          <w:szCs w:val="18"/>
        </w:rPr>
      </w:pPr>
      <w:r>
        <w:rPr>
          <w:sz w:val="18"/>
          <w:szCs w:val="18"/>
        </w:rPr>
        <w:t>Bezüglich der Nutzungsrechte an der jeweiligen Standardsoftware* oder Softwarekomponente Nummer 4.1 gelten folgende Regelungen in der folgenden Rangfolge:</w:t>
      </w:r>
    </w:p>
    <w:p w14:paraId="6AFA7A1E" w14:textId="77777777" w:rsidR="00AC3C08" w:rsidRDefault="007B4929">
      <w:pPr>
        <w:pStyle w:val="Listenabsatz"/>
        <w:numPr>
          <w:ilvl w:val="0"/>
          <w:numId w:val="4"/>
        </w:numPr>
        <w:rPr>
          <w:sz w:val="18"/>
          <w:szCs w:val="18"/>
        </w:rPr>
      </w:pPr>
      <w:r>
        <w:rPr>
          <w:sz w:val="18"/>
          <w:szCs w:val="18"/>
        </w:rPr>
        <w:t>Nutzungsrechtsmatrizen oder sonstige Rechteregelungen des Auftraggebers (s.a. Nummer 4.1, Spalte 7),</w:t>
      </w:r>
    </w:p>
    <w:p w14:paraId="262BD3BA" w14:textId="77777777" w:rsidR="00AC3C08" w:rsidRDefault="007B4929">
      <w:pPr>
        <w:pStyle w:val="Listenabsatz"/>
        <w:numPr>
          <w:ilvl w:val="0"/>
          <w:numId w:val="2"/>
        </w:numPr>
        <w:rPr>
          <w:sz w:val="18"/>
          <w:szCs w:val="18"/>
        </w:rPr>
      </w:pPr>
      <w:r>
        <w:rPr>
          <w:sz w:val="18"/>
          <w:szCs w:val="18"/>
        </w:rPr>
        <w:t>Ziffer 2.1.1 EVB-IT Erstellungs-AGB,</w:t>
      </w:r>
    </w:p>
    <w:p w14:paraId="7A663FBD" w14:textId="77777777" w:rsidR="00AC3C08" w:rsidRDefault="007B4929">
      <w:pPr>
        <w:pStyle w:val="Listenabsatz"/>
        <w:numPr>
          <w:ilvl w:val="0"/>
          <w:numId w:val="2"/>
        </w:numPr>
        <w:rPr>
          <w:sz w:val="18"/>
          <w:szCs w:val="18"/>
        </w:rPr>
      </w:pPr>
      <w:r>
        <w:rPr>
          <w:sz w:val="18"/>
          <w:szCs w:val="18"/>
        </w:rPr>
        <w:t>die Nutzungsrechtsregelungen aus den jeweiligen Lizenzbedingungen in Anlage Nr.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14:paraId="3FA82634" w14:textId="77777777" w:rsidR="00AC3C08" w:rsidRDefault="007B4929">
      <w:pPr>
        <w:jc w:val="both"/>
        <w:rPr>
          <w:sz w:val="18"/>
          <w:szCs w:val="18"/>
        </w:rPr>
      </w:pPr>
      <w:r>
        <w:rPr>
          <w:sz w:val="18"/>
          <w:szCs w:val="18"/>
        </w:rPr>
        <w:t>Die Nutzungsrechtsregelungen in Bezug auf die Überlassung von Software* oder Softwarekomponenten, die Open Source Software* sind,</w:t>
      </w:r>
      <w:r>
        <w:rPr>
          <w:b/>
          <w:bCs/>
          <w:sz w:val="18"/>
          <w:szCs w:val="18"/>
        </w:rPr>
        <w:t xml:space="preserve"> </w:t>
      </w:r>
      <w:r>
        <w:rPr>
          <w:sz w:val="18"/>
          <w:szCs w:val="18"/>
        </w:rPr>
        <w:t>bleiben unberührt und haben stets Vorrang.</w:t>
      </w:r>
    </w:p>
    <w:p w14:paraId="30CE6C23" w14:textId="77777777" w:rsidR="00AC3C08" w:rsidRDefault="007B4929">
      <w:pPr>
        <w:pStyle w:val="berschrift5"/>
        <w:keepNext/>
        <w:numPr>
          <w:ilvl w:val="4"/>
          <w:numId w:val="1"/>
        </w:numPr>
        <w:rPr>
          <w:sz w:val="18"/>
          <w:szCs w:val="18"/>
        </w:rPr>
      </w:pPr>
      <w:r>
        <w:rPr>
          <w:sz w:val="18"/>
          <w:szCs w:val="18"/>
        </w:rPr>
        <w:t>Regelungen für Open Source Software*:</w:t>
      </w:r>
    </w:p>
    <w:p w14:paraId="7A174CFC" w14:textId="0A0EA68A" w:rsidR="00AC3C08" w:rsidRDefault="00000000">
      <w:pPr>
        <w:tabs>
          <w:tab w:val="left" w:pos="431"/>
        </w:tabs>
        <w:ind w:left="431" w:hanging="431"/>
        <w:rPr>
          <w:sz w:val="18"/>
          <w:szCs w:val="18"/>
        </w:rPr>
      </w:pPr>
      <w:sdt>
        <w:sdtPr>
          <w:id w:val="12875317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Standardsoftware* oder Softwarekomponente gemäß Nummer 4.1 lfd. Nr. _____ wird dem Auftraggeber als Open Source Software* zur Verfügung gestellt.</w:t>
      </w:r>
    </w:p>
    <w:p w14:paraId="6AF14A51" w14:textId="6F17AE7B" w:rsidR="00AC3C08" w:rsidRDefault="00000000">
      <w:pPr>
        <w:tabs>
          <w:tab w:val="left" w:pos="431"/>
        </w:tabs>
        <w:ind w:left="863" w:hanging="431"/>
        <w:rPr>
          <w:sz w:val="18"/>
          <w:szCs w:val="18"/>
        </w:rPr>
      </w:pPr>
      <w:sdt>
        <w:sdtPr>
          <w:id w:val="-76861914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Zusätzlich weisen die vorgenannten Lizenzbedingungen der Open Source Software* die weiteren Eigenschaften auf</w:t>
      </w:r>
    </w:p>
    <w:p w14:paraId="45BCFF7C" w14:textId="7A8DA748" w:rsidR="00AC3C08" w:rsidRDefault="00000000">
      <w:pPr>
        <w:tabs>
          <w:tab w:val="left" w:pos="431"/>
        </w:tabs>
        <w:ind w:left="431" w:hanging="431"/>
        <w:rPr>
          <w:sz w:val="18"/>
          <w:szCs w:val="18"/>
        </w:rPr>
      </w:pPr>
      <w:sdt>
        <w:sdtPr>
          <w:id w:val="-24017148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Standardsoftware* oder Softwarekomponente gemäß Nummer 4.1 lfd. Nr. _____ wird dem Auftraggeber unter der folgenden Lizenz zur Verfügung gestellt, die den Anforderungen an Open Source Software* entspricht: _____.</w:t>
      </w:r>
    </w:p>
    <w:p w14:paraId="7EA20DD6" w14:textId="27576613" w:rsidR="00AC3C08" w:rsidRDefault="00000000">
      <w:pPr>
        <w:tabs>
          <w:tab w:val="left" w:pos="431"/>
        </w:tabs>
        <w:ind w:left="431" w:hanging="431"/>
        <w:rPr>
          <w:sz w:val="18"/>
          <w:szCs w:val="18"/>
        </w:rPr>
      </w:pPr>
      <w:sdt>
        <w:sdtPr>
          <w:id w:val="105989601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Die Standardsoftware* bzw. Softwarekomponente gemäß Nummer 4.1 lfd. Nr. _____ wird dem Auftraggeber ausschließlich unter Geltung von durch </w:t>
      </w:r>
      <w:proofErr w:type="spellStart"/>
      <w:r w:rsidR="007B4929">
        <w:rPr>
          <w:sz w:val="18"/>
          <w:szCs w:val="18"/>
        </w:rPr>
        <w:t>openCode</w:t>
      </w:r>
      <w:proofErr w:type="spellEnd"/>
      <w:r w:rsidR="007B4929">
        <w:rPr>
          <w:sz w:val="18"/>
          <w:szCs w:val="18"/>
        </w:rPr>
        <w:t>* freigegebenen Lizenzen zur Verfügung gestellt.</w:t>
      </w:r>
    </w:p>
    <w:p w14:paraId="29F9CA1F" w14:textId="5EF3B68D" w:rsidR="00AC3C08" w:rsidRDefault="00000000">
      <w:pPr>
        <w:tabs>
          <w:tab w:val="left" w:pos="431"/>
        </w:tabs>
        <w:ind w:left="431" w:hanging="431"/>
        <w:rPr>
          <w:sz w:val="18"/>
          <w:szCs w:val="18"/>
        </w:rPr>
      </w:pPr>
      <w:sdt>
        <w:sdtPr>
          <w:id w:val="177566447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Die Standardsoftware* bzw. Softwarekomponente gemäß Nummer 4.1 lfd. Nr. _____ wird dem Auftraggeber ausschließlich unter Geltung von Lizenzen gemäß „Open Source Lizenzliste“ (verfügbar unter </w:t>
      </w:r>
      <w:hyperlink r:id="rId11">
        <w:r w:rsidR="00AC3C08">
          <w:rPr>
            <w:sz w:val="18"/>
            <w:szCs w:val="18"/>
          </w:rPr>
          <w:t>evb-it.gov.de</w:t>
        </w:r>
      </w:hyperlink>
      <w:r w:rsidR="007B4929">
        <w:rPr>
          <w:sz w:val="18"/>
          <w:szCs w:val="18"/>
        </w:rPr>
        <w:t>) zur Verfügung gestellt.</w:t>
      </w:r>
    </w:p>
    <w:p w14:paraId="6ECBD902" w14:textId="46AF1C49" w:rsidR="00AC3C08" w:rsidRDefault="00000000">
      <w:pPr>
        <w:tabs>
          <w:tab w:val="left" w:pos="431"/>
        </w:tabs>
        <w:ind w:left="431" w:hanging="431"/>
        <w:rPr>
          <w:sz w:val="18"/>
          <w:szCs w:val="18"/>
        </w:rPr>
      </w:pPr>
      <w:sdt>
        <w:sdtPr>
          <w:id w:val="-114342156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Hinsichtlich der Standardsoftware* bzw. Softwarekomponente gemäß Nummer 4.1 lfd. Nr. _____, wird vereinbart, dass diese ggf. gemeinsam mit folgender Software genutzt und verbreitet wird (siehe Ziffer 2.1.1.4 EVB-IT Erstellungs-AGB): _____.</w:t>
      </w:r>
    </w:p>
    <w:p w14:paraId="1D510216" w14:textId="77777777" w:rsidR="00AC3C08" w:rsidRDefault="007B4929">
      <w:pPr>
        <w:pStyle w:val="berschrift4"/>
        <w:keepNext/>
        <w:numPr>
          <w:ilvl w:val="3"/>
          <w:numId w:val="1"/>
        </w:numPr>
        <w:rPr>
          <w:sz w:val="18"/>
          <w:szCs w:val="18"/>
        </w:rPr>
      </w:pPr>
      <w:bookmarkStart w:id="13" w:name="_Toc239413795"/>
      <w:r>
        <w:rPr>
          <w:sz w:val="18"/>
          <w:szCs w:val="18"/>
        </w:rPr>
        <w:t>Bereitstellung und Installation* der Standardsoftware*</w:t>
      </w:r>
      <w:bookmarkEnd w:id="13"/>
    </w:p>
    <w:p w14:paraId="47C9D03F" w14:textId="77777777" w:rsidR="00AC3C08" w:rsidRDefault="007B4929">
      <w:pPr>
        <w:rPr>
          <w:sz w:val="18"/>
          <w:szCs w:val="18"/>
        </w:rPr>
      </w:pPr>
      <w:r>
        <w:rPr>
          <w:sz w:val="18"/>
          <w:szCs w:val="18"/>
        </w:rPr>
        <w:t>Der Auftragnehmer stellt dem Auftraggeber die Standardsoftware* wie folgt zur Verfügung: _____</w:t>
      </w:r>
    </w:p>
    <w:p w14:paraId="2446DAF4" w14:textId="46DCE6EC" w:rsidR="00AC3C08" w:rsidRDefault="00000000">
      <w:pPr>
        <w:tabs>
          <w:tab w:val="left" w:pos="431"/>
        </w:tabs>
        <w:ind w:left="431" w:hanging="431"/>
        <w:rPr>
          <w:sz w:val="18"/>
          <w:szCs w:val="18"/>
        </w:rPr>
      </w:pPr>
      <w:sdt>
        <w:sdtPr>
          <w:id w:val="32710738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2.4 EVB-IT Erstellungs-AGB ist der Auftragnehmer nicht verpflichtet, die Standardsoftware* gemäß Nummer 4.1 lfd. Nr. _____ zu installieren.</w:t>
      </w:r>
    </w:p>
    <w:p w14:paraId="4D4A82DB" w14:textId="77777777" w:rsidR="00AC3C08" w:rsidRDefault="007B4929">
      <w:pPr>
        <w:pStyle w:val="berschrift3"/>
        <w:keepNext/>
        <w:numPr>
          <w:ilvl w:val="2"/>
          <w:numId w:val="1"/>
        </w:numPr>
        <w:rPr>
          <w:sz w:val="18"/>
          <w:szCs w:val="18"/>
        </w:rPr>
      </w:pPr>
      <w:bookmarkStart w:id="14" w:name="_Toc239413796"/>
      <w:r>
        <w:rPr>
          <w:sz w:val="18"/>
          <w:szCs w:val="18"/>
        </w:rPr>
        <w:t>Anpassung von Software* auf Quellcodeebene</w:t>
      </w:r>
      <w:bookmarkEnd w:id="14"/>
    </w:p>
    <w:p w14:paraId="3E8AD896" w14:textId="77777777" w:rsidR="00AC3C08" w:rsidRDefault="007B4929">
      <w:pPr>
        <w:rPr>
          <w:sz w:val="18"/>
          <w:szCs w:val="18"/>
        </w:rPr>
      </w:pPr>
      <w:r>
        <w:rPr>
          <w:sz w:val="18"/>
          <w:szCs w:val="18"/>
        </w:rPr>
        <w:t>Die Anpassung der Software* auf Quellcodeebene erfolgt gemäß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0"/>
        <w:gridCol w:w="1554"/>
        <w:gridCol w:w="2332"/>
        <w:gridCol w:w="1653"/>
        <w:gridCol w:w="1651"/>
        <w:gridCol w:w="1652"/>
      </w:tblGrid>
      <w:tr w:rsidR="00AC3C08" w14:paraId="60C8F753" w14:textId="77777777">
        <w:trPr>
          <w:tblHeader/>
        </w:trPr>
        <w:tc>
          <w:tcPr>
            <w:tcW w:w="389" w:type="dxa"/>
            <w:tcBorders>
              <w:top w:val="single" w:sz="4" w:space="0" w:color="000000"/>
              <w:left w:val="single" w:sz="4" w:space="0" w:color="000000"/>
              <w:bottom w:val="single" w:sz="4" w:space="0" w:color="000000"/>
              <w:right w:val="single" w:sz="4" w:space="0" w:color="000000"/>
            </w:tcBorders>
            <w:shd w:val="solid" w:color="E7E6E6" w:fill="FF0000"/>
          </w:tcPr>
          <w:p w14:paraId="6FA3C1D7" w14:textId="77777777" w:rsidR="00AC3C08" w:rsidRDefault="007B4929">
            <w:pPr>
              <w:jc w:val="center"/>
            </w:pPr>
            <w:r>
              <w:rPr>
                <w:sz w:val="16"/>
                <w:szCs w:val="16"/>
              </w:rPr>
              <w:lastRenderedPageBreak/>
              <w:t>Lfd. Nr.</w:t>
            </w:r>
          </w:p>
        </w:tc>
        <w:tc>
          <w:tcPr>
            <w:tcW w:w="1556" w:type="dxa"/>
            <w:tcBorders>
              <w:top w:val="single" w:sz="4" w:space="0" w:color="000000"/>
              <w:left w:val="single" w:sz="4" w:space="0" w:color="000000"/>
              <w:bottom w:val="single" w:sz="4" w:space="0" w:color="000000"/>
              <w:right w:val="single" w:sz="4" w:space="0" w:color="000000"/>
            </w:tcBorders>
            <w:shd w:val="solid" w:color="E7E6E6" w:fill="FF0000"/>
          </w:tcPr>
          <w:p w14:paraId="78503CA7" w14:textId="77777777" w:rsidR="00AC3C08" w:rsidRDefault="007B4929">
            <w:pPr>
              <w:jc w:val="center"/>
            </w:pPr>
            <w:r>
              <w:rPr>
                <w:sz w:val="16"/>
                <w:szCs w:val="16"/>
              </w:rPr>
              <w:t>Lfd. Nr. aus Nummer 3</w:t>
            </w:r>
            <w:r>
              <w:rPr>
                <w:sz w:val="16"/>
                <w:szCs w:val="16"/>
              </w:rPr>
              <w:br/>
              <w:t>bzw.</w:t>
            </w:r>
            <w:r>
              <w:rPr>
                <w:sz w:val="16"/>
                <w:szCs w:val="16"/>
              </w:rPr>
              <w:br/>
              <w:t>Nummer</w:t>
            </w:r>
            <w:r>
              <w:rPr>
                <w:sz w:val="16"/>
                <w:szCs w:val="16"/>
              </w:rPr>
              <w:br/>
              <w:t>4.1</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3933D412" w14:textId="77777777" w:rsidR="00AC3C08" w:rsidRDefault="007B4929">
            <w:pPr>
              <w:jc w:val="center"/>
            </w:pPr>
            <w:r>
              <w:rPr>
                <w:sz w:val="16"/>
                <w:szCs w:val="16"/>
              </w:rPr>
              <w:t>Anpassungsleistungen ggf. Verweis auf Anlage</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145B84B1" w14:textId="77777777" w:rsidR="00AC3C08" w:rsidRDefault="007B4929">
            <w:pPr>
              <w:jc w:val="center"/>
            </w:pPr>
            <w:r>
              <w:rPr>
                <w:sz w:val="16"/>
                <w:szCs w:val="16"/>
              </w:rPr>
              <w:t>Übernahme der Anpassungen in den Standard (Ja/Nein)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15FE3F16" w14:textId="77777777" w:rsidR="00AC3C08" w:rsidRDefault="007B4929">
            <w:pPr>
              <w:jc w:val="center"/>
            </w:pPr>
            <w:r>
              <w:rPr>
                <w:sz w:val="16"/>
                <w:szCs w:val="16"/>
              </w:rPr>
              <w:t>Zeitpunkt der Übernahme in den Standard. Nur eintragen, wenn abweichend von Ziffer 2.2.1 EVB-IT Erstellungs-AGB</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55C6FF17" w14:textId="77777777" w:rsidR="00AC3C08" w:rsidRDefault="007B4929">
            <w:pPr>
              <w:jc w:val="center"/>
            </w:pPr>
            <w:r>
              <w:rPr>
                <w:sz w:val="16"/>
                <w:szCs w:val="16"/>
              </w:rPr>
              <w:t>Vergütung</w:t>
            </w:r>
          </w:p>
          <w:p w14:paraId="4E34F5DD" w14:textId="77777777" w:rsidR="00AC3C08" w:rsidRDefault="007B4929">
            <w:pPr>
              <w:jc w:val="center"/>
            </w:pPr>
            <w:r>
              <w:rPr>
                <w:sz w:val="16"/>
                <w:szCs w:val="16"/>
              </w:rPr>
              <w:t>(nur eintragen, wenn nicht im Pauschalfestpreis* enthalten)</w:t>
            </w:r>
          </w:p>
        </w:tc>
      </w:tr>
      <w:tr w:rsidR="00AC3C08" w14:paraId="75D546E0" w14:textId="77777777">
        <w:tc>
          <w:tcPr>
            <w:tcW w:w="389" w:type="dxa"/>
            <w:tcBorders>
              <w:top w:val="single" w:sz="4" w:space="0" w:color="000000"/>
              <w:left w:val="single" w:sz="4" w:space="0" w:color="000000"/>
              <w:bottom w:val="single" w:sz="4" w:space="0" w:color="000000"/>
              <w:right w:val="single" w:sz="4" w:space="0" w:color="000000"/>
            </w:tcBorders>
          </w:tcPr>
          <w:p w14:paraId="18C51567" w14:textId="397B54CD" w:rsidR="00AC3C08" w:rsidRPr="00384A75" w:rsidRDefault="007B4929">
            <w:pPr>
              <w:rPr>
                <w:color w:val="0070C0"/>
              </w:rPr>
            </w:pPr>
            <w:r w:rsidRPr="00384A75">
              <w:rPr>
                <w:color w:val="0070C0"/>
              </w:rPr>
              <w:t xml:space="preserve"> </w:t>
            </w:r>
            <w:r w:rsidR="00384A75" w:rsidRPr="00384A75">
              <w:rPr>
                <w:color w:val="0070C0"/>
              </w:rPr>
              <w:t>1</w:t>
            </w:r>
          </w:p>
        </w:tc>
        <w:tc>
          <w:tcPr>
            <w:tcW w:w="1556" w:type="dxa"/>
            <w:tcBorders>
              <w:top w:val="single" w:sz="4" w:space="0" w:color="000000"/>
              <w:left w:val="single" w:sz="4" w:space="0" w:color="000000"/>
              <w:bottom w:val="single" w:sz="4" w:space="0" w:color="000000"/>
              <w:right w:val="single" w:sz="4" w:space="0" w:color="000000"/>
            </w:tcBorders>
          </w:tcPr>
          <w:p w14:paraId="5BD2D99F" w14:textId="4B710381" w:rsidR="00AC3C08" w:rsidRPr="00384A75" w:rsidRDefault="00384A75">
            <w:pPr>
              <w:rPr>
                <w:color w:val="0070C0"/>
              </w:rPr>
            </w:pPr>
            <w:r w:rsidRPr="00384A75">
              <w:rPr>
                <w:color w:val="0070C0"/>
              </w:rPr>
              <w:t>1</w:t>
            </w:r>
          </w:p>
        </w:tc>
        <w:tc>
          <w:tcPr>
            <w:tcW w:w="2334" w:type="dxa"/>
            <w:tcBorders>
              <w:top w:val="single" w:sz="4" w:space="0" w:color="000000"/>
              <w:left w:val="single" w:sz="4" w:space="0" w:color="000000"/>
              <w:bottom w:val="single" w:sz="4" w:space="0" w:color="000000"/>
              <w:right w:val="single" w:sz="4" w:space="0" w:color="000000"/>
            </w:tcBorders>
          </w:tcPr>
          <w:p w14:paraId="42F3945C" w14:textId="0783BDDA" w:rsidR="00AC3C08" w:rsidRPr="00384A75" w:rsidRDefault="00384A75">
            <w:pPr>
              <w:rPr>
                <w:color w:val="0070C0"/>
              </w:rPr>
            </w:pPr>
            <w:r w:rsidRPr="00384A75">
              <w:rPr>
                <w:color w:val="0070C0"/>
              </w:rPr>
              <w:t>Anpassung, Modernisierung und Weiterentwicklung der bestehenden Frontend-Anwendung der Schulkonsole gemäß Anlage Nr. 1 Leistungsbeschreibung</w:t>
            </w:r>
          </w:p>
        </w:tc>
        <w:tc>
          <w:tcPr>
            <w:tcW w:w="1655" w:type="dxa"/>
            <w:tcBorders>
              <w:top w:val="single" w:sz="4" w:space="0" w:color="000000"/>
              <w:left w:val="single" w:sz="4" w:space="0" w:color="000000"/>
              <w:bottom w:val="single" w:sz="4" w:space="0" w:color="000000"/>
              <w:right w:val="single" w:sz="4" w:space="0" w:color="000000"/>
            </w:tcBorders>
          </w:tcPr>
          <w:p w14:paraId="158F60F8" w14:textId="281671C2" w:rsidR="00AC3C08" w:rsidRPr="00384A75" w:rsidRDefault="00384A75">
            <w:pPr>
              <w:rPr>
                <w:color w:val="0070C0"/>
              </w:rPr>
            </w:pPr>
            <w:r w:rsidRPr="00384A75">
              <w:rPr>
                <w:color w:val="0070C0"/>
              </w:rPr>
              <w:t>Ja</w:t>
            </w:r>
          </w:p>
        </w:tc>
        <w:tc>
          <w:tcPr>
            <w:tcW w:w="1653" w:type="dxa"/>
            <w:tcBorders>
              <w:top w:val="single" w:sz="4" w:space="0" w:color="000000"/>
              <w:left w:val="single" w:sz="4" w:space="0" w:color="000000"/>
              <w:bottom w:val="single" w:sz="4" w:space="0" w:color="000000"/>
              <w:right w:val="single" w:sz="4" w:space="0" w:color="000000"/>
            </w:tcBorders>
          </w:tcPr>
          <w:p w14:paraId="3887D1E0" w14:textId="77777777" w:rsidR="00AC3C08" w:rsidRDefault="00AC3C08"/>
        </w:tc>
        <w:tc>
          <w:tcPr>
            <w:tcW w:w="1654" w:type="dxa"/>
            <w:tcBorders>
              <w:top w:val="single" w:sz="4" w:space="0" w:color="000000"/>
              <w:left w:val="single" w:sz="4" w:space="0" w:color="000000"/>
              <w:bottom w:val="single" w:sz="4" w:space="0" w:color="000000"/>
              <w:right w:val="single" w:sz="4" w:space="0" w:color="000000"/>
            </w:tcBorders>
          </w:tcPr>
          <w:p w14:paraId="4D8B58AA" w14:textId="77777777" w:rsidR="00AC3C08" w:rsidRDefault="00AC3C08"/>
        </w:tc>
      </w:tr>
    </w:tbl>
    <w:p w14:paraId="120CE668" w14:textId="77777777" w:rsidR="00AC3C08" w:rsidRDefault="007B4929">
      <w:pPr>
        <w:pStyle w:val="berschrift3"/>
        <w:keepNext/>
        <w:numPr>
          <w:ilvl w:val="2"/>
          <w:numId w:val="1"/>
        </w:numPr>
        <w:rPr>
          <w:sz w:val="18"/>
          <w:szCs w:val="18"/>
        </w:rPr>
      </w:pPr>
      <w:bookmarkStart w:id="15" w:name="_Toc239413797"/>
      <w:r>
        <w:rPr>
          <w:sz w:val="18"/>
          <w:szCs w:val="18"/>
        </w:rPr>
        <w:t>Customizing* von Software*</w:t>
      </w:r>
      <w:bookmarkEnd w:id="15"/>
    </w:p>
    <w:p w14:paraId="13EFCDF8" w14:textId="77777777" w:rsidR="00AC3C08" w:rsidRDefault="007B4929">
      <w:pPr>
        <w:pStyle w:val="berschrift4"/>
        <w:keepNext/>
        <w:numPr>
          <w:ilvl w:val="3"/>
          <w:numId w:val="1"/>
        </w:numPr>
        <w:rPr>
          <w:sz w:val="18"/>
          <w:szCs w:val="18"/>
        </w:rPr>
      </w:pPr>
      <w:bookmarkStart w:id="16" w:name="_Toc239413798"/>
      <w:r>
        <w:rPr>
          <w:sz w:val="18"/>
          <w:szCs w:val="18"/>
        </w:rPr>
        <w:t>Leistungsumfang</w:t>
      </w:r>
      <w:bookmarkEnd w:id="16"/>
    </w:p>
    <w:p w14:paraId="71BD60AF" w14:textId="2393D3BD" w:rsidR="00AC3C08" w:rsidRDefault="00000000">
      <w:pPr>
        <w:tabs>
          <w:tab w:val="left" w:pos="431"/>
        </w:tabs>
        <w:ind w:left="431" w:hanging="431"/>
        <w:rPr>
          <w:sz w:val="18"/>
          <w:szCs w:val="18"/>
        </w:rPr>
      </w:pPr>
      <w:sdt>
        <w:sdtPr>
          <w:id w:val="125825497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Das Customizing* der Software* gemäß Nummer _____ lfd. Nr. _____ erfolgt gemäß Anlage Nr._____.</w:t>
      </w:r>
    </w:p>
    <w:p w14:paraId="0932FF41" w14:textId="77777777" w:rsidR="00AC3C08" w:rsidRDefault="007B4929">
      <w:pPr>
        <w:pStyle w:val="berschrift4"/>
        <w:keepNext/>
        <w:numPr>
          <w:ilvl w:val="3"/>
          <w:numId w:val="1"/>
        </w:numPr>
        <w:rPr>
          <w:sz w:val="18"/>
          <w:szCs w:val="18"/>
        </w:rPr>
      </w:pPr>
      <w:bookmarkStart w:id="17" w:name="_Toc239413799"/>
      <w:r>
        <w:rPr>
          <w:sz w:val="18"/>
          <w:szCs w:val="18"/>
        </w:rPr>
        <w:t>Abweichende Nutzungsrechtsvereinbarungen</w:t>
      </w:r>
      <w:bookmarkEnd w:id="17"/>
    </w:p>
    <w:p w14:paraId="047726D3" w14:textId="792EB1A1" w:rsidR="00AC3C08" w:rsidRDefault="00000000">
      <w:pPr>
        <w:tabs>
          <w:tab w:val="left" w:pos="431"/>
        </w:tabs>
        <w:ind w:left="431" w:hanging="431"/>
        <w:rPr>
          <w:sz w:val="18"/>
          <w:szCs w:val="18"/>
        </w:rPr>
      </w:pPr>
      <w:sdt>
        <w:sdtPr>
          <w:id w:val="185738290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2.2.2 EVB-IT Erstellungs-AGB werden gem. Anlage Nr. _____ für die dort genannten Arbeitsergebnisse die dort aufgeführten Nutzungsrechte vereinbart.</w:t>
      </w:r>
    </w:p>
    <w:p w14:paraId="6A1927B2" w14:textId="0F6161A1" w:rsidR="00AC3C08" w:rsidRDefault="00000000">
      <w:pPr>
        <w:tabs>
          <w:tab w:val="left" w:pos="431"/>
        </w:tabs>
        <w:ind w:left="431" w:hanging="431"/>
        <w:rPr>
          <w:sz w:val="18"/>
          <w:szCs w:val="18"/>
        </w:rPr>
      </w:pPr>
      <w:sdt>
        <w:sdtPr>
          <w:id w:val="-12918070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2.2.2 EVB-IT Erstellungs-AGB werden dem Auftraggeber auch für die vorbestehenden Materialien Bearbeitungsrechte eingeräumt.</w:t>
      </w:r>
    </w:p>
    <w:p w14:paraId="6214B699" w14:textId="77777777" w:rsidR="00AC3C08" w:rsidRDefault="007B4929">
      <w:pPr>
        <w:rPr>
          <w:sz w:val="18"/>
          <w:szCs w:val="18"/>
        </w:rPr>
      </w:pPr>
      <w:r>
        <w:rPr>
          <w:sz w:val="18"/>
          <w:szCs w:val="18"/>
        </w:rPr>
        <w:t>Die Nutzungsrechtsregelungen gemäß Ziffer 2.2.2 EVB-IT Erstellungs-AGB in Bezug auf vorbestehende Materialien, an denen Rechte, wie an Open Source Software* eingeräumt werden, bleiben von den vereinbarten Abweichungen unberührt.</w:t>
      </w:r>
    </w:p>
    <w:p w14:paraId="4FADEABE" w14:textId="77777777" w:rsidR="00AC3C08" w:rsidRDefault="007B4929">
      <w:pPr>
        <w:pStyle w:val="berschrift4"/>
        <w:keepNext/>
        <w:numPr>
          <w:ilvl w:val="3"/>
          <w:numId w:val="1"/>
        </w:numPr>
        <w:rPr>
          <w:sz w:val="18"/>
          <w:szCs w:val="18"/>
        </w:rPr>
      </w:pPr>
      <w:bookmarkStart w:id="18" w:name="_Toc239413800"/>
      <w:r>
        <w:rPr>
          <w:sz w:val="18"/>
          <w:szCs w:val="18"/>
        </w:rPr>
        <w:t>Vergütung</w:t>
      </w:r>
      <w:bookmarkEnd w:id="18"/>
    </w:p>
    <w:p w14:paraId="5E1348B9" w14:textId="25EB25F2" w:rsidR="00AC3C08" w:rsidRDefault="00000000">
      <w:pPr>
        <w:tabs>
          <w:tab w:val="left" w:pos="431"/>
        </w:tabs>
        <w:ind w:left="431" w:hanging="431"/>
        <w:rPr>
          <w:sz w:val="18"/>
          <w:szCs w:val="18"/>
        </w:rPr>
      </w:pPr>
      <w:sdt>
        <w:sdtPr>
          <w:id w:val="-210363155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Das Customizing* ist mit dem Pauschalfestpreis* abgegolten.</w:t>
      </w:r>
    </w:p>
    <w:p w14:paraId="24D9C8E9" w14:textId="491B8131" w:rsidR="00AC3C08" w:rsidRDefault="00000000">
      <w:pPr>
        <w:tabs>
          <w:tab w:val="left" w:pos="431"/>
        </w:tabs>
        <w:ind w:left="863" w:hanging="431"/>
        <w:rPr>
          <w:sz w:val="18"/>
          <w:szCs w:val="18"/>
        </w:rPr>
      </w:pPr>
      <w:sdt>
        <w:sdtPr>
          <w:id w:val="-198730459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Vergütungsanteil am Pauschalfestpreis* für das Customizing* beträgt _____ Euro.</w:t>
      </w:r>
    </w:p>
    <w:p w14:paraId="51FD551B" w14:textId="3F380B32" w:rsidR="00AC3C08" w:rsidRDefault="00000000">
      <w:pPr>
        <w:tabs>
          <w:tab w:val="left" w:pos="431"/>
        </w:tabs>
        <w:ind w:left="431" w:hanging="431"/>
        <w:rPr>
          <w:sz w:val="18"/>
          <w:szCs w:val="18"/>
        </w:rPr>
      </w:pPr>
      <w:sdt>
        <w:sdtPr>
          <w:id w:val="48729628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gesonderte Vergütung für das Customizing* beträgt pauschal _____ Euro.</w:t>
      </w:r>
    </w:p>
    <w:p w14:paraId="7EB6CB11" w14:textId="64124132" w:rsidR="00AC3C08" w:rsidRDefault="00000000">
      <w:pPr>
        <w:tabs>
          <w:tab w:val="left" w:pos="431"/>
        </w:tabs>
        <w:ind w:left="431" w:hanging="431"/>
        <w:rPr>
          <w:sz w:val="18"/>
          <w:szCs w:val="18"/>
        </w:rPr>
      </w:pPr>
      <w:sdt>
        <w:sdtPr>
          <w:id w:val="73744825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für das Customizing* erfolgt gesondert nach Aufwand gemäß Nummer 7</w:t>
      </w:r>
    </w:p>
    <w:p w14:paraId="45993859" w14:textId="2B5C18AC" w:rsidR="00AC3C08" w:rsidRDefault="00000000">
      <w:pPr>
        <w:tabs>
          <w:tab w:val="left" w:pos="431"/>
        </w:tabs>
        <w:ind w:left="863" w:hanging="431"/>
        <w:rPr>
          <w:sz w:val="18"/>
          <w:szCs w:val="18"/>
        </w:rPr>
      </w:pPr>
      <w:sdt>
        <w:sdtPr>
          <w:id w:val="80535807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mit einer Obergrenze in Höhe von _____ Euro.</w:t>
      </w:r>
    </w:p>
    <w:p w14:paraId="22137AD6" w14:textId="072B3B7B" w:rsidR="00AC3C08" w:rsidRDefault="00000000">
      <w:pPr>
        <w:tabs>
          <w:tab w:val="left" w:pos="431"/>
        </w:tabs>
        <w:ind w:left="863" w:hanging="431"/>
        <w:rPr>
          <w:sz w:val="18"/>
          <w:szCs w:val="18"/>
        </w:rPr>
      </w:pPr>
      <w:sdt>
        <w:sdtPr>
          <w:id w:val="166999083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Dabei ist Personal der Kategorie(n) _____ einzusetzen.</w:t>
      </w:r>
    </w:p>
    <w:p w14:paraId="605C28AD" w14:textId="77777777" w:rsidR="00AC3C08" w:rsidRDefault="007B4929">
      <w:pPr>
        <w:pStyle w:val="berschrift3"/>
        <w:keepNext/>
        <w:numPr>
          <w:ilvl w:val="2"/>
          <w:numId w:val="1"/>
        </w:numPr>
        <w:rPr>
          <w:sz w:val="18"/>
          <w:szCs w:val="18"/>
        </w:rPr>
      </w:pPr>
      <w:bookmarkStart w:id="19" w:name="_Toc239413801"/>
      <w:r>
        <w:rPr>
          <w:sz w:val="18"/>
          <w:szCs w:val="18"/>
        </w:rPr>
        <w:t>Erstellung und Überlassung von Individualsoftware* auf Dauer</w:t>
      </w:r>
      <w:bookmarkEnd w:id="19"/>
    </w:p>
    <w:p w14:paraId="4A9152E2" w14:textId="77777777" w:rsidR="00AC3C08" w:rsidRDefault="007B4929">
      <w:pPr>
        <w:pStyle w:val="berschrift4"/>
        <w:keepNext/>
        <w:numPr>
          <w:ilvl w:val="3"/>
          <w:numId w:val="1"/>
        </w:numPr>
        <w:rPr>
          <w:sz w:val="18"/>
          <w:szCs w:val="18"/>
        </w:rPr>
      </w:pPr>
      <w:bookmarkStart w:id="20" w:name="_Toc239413802"/>
      <w:r>
        <w:rPr>
          <w:sz w:val="18"/>
          <w:szCs w:val="18"/>
        </w:rPr>
        <w:t>Leistungsumfang</w:t>
      </w:r>
      <w:bookmarkEnd w:id="20"/>
    </w:p>
    <w:p w14:paraId="4425805E" w14:textId="187B14CD" w:rsidR="00AC3C08" w:rsidRDefault="00000000">
      <w:pPr>
        <w:tabs>
          <w:tab w:val="left" w:pos="431"/>
        </w:tabs>
        <w:ind w:left="431" w:hanging="431"/>
        <w:rPr>
          <w:sz w:val="18"/>
          <w:szCs w:val="18"/>
        </w:rPr>
      </w:pPr>
      <w:sdt>
        <w:sdtPr>
          <w:rPr>
            <w:color w:val="0070C0"/>
          </w:rPr>
          <w:id w:val="800657629"/>
          <w14:checkbox>
            <w14:checked w14:val="1"/>
            <w14:checkedState w14:val="2612" w14:font="MS Gothic"/>
            <w14:uncheckedState w14:val="2610" w14:font="MS Gothic"/>
          </w14:checkbox>
        </w:sdtPr>
        <w:sdtContent>
          <w:r w:rsidR="00384A75" w:rsidRPr="00384A75">
            <w:rPr>
              <w:rFonts w:ascii="MS Gothic" w:eastAsia="MS Gothic" w:hAnsi="MS Gothic" w:hint="eastAsia"/>
              <w:color w:val="0070C0"/>
            </w:rPr>
            <w:t>☒</w:t>
          </w:r>
        </w:sdtContent>
      </w:sdt>
      <w:r w:rsidR="007B4929">
        <w:rPr>
          <w:sz w:val="18"/>
          <w:szCs w:val="18"/>
        </w:rPr>
        <w:tab/>
        <w:t>Der Auftragnehmer erstellt folgende Individualsoftware*:</w:t>
      </w:r>
    </w:p>
    <w:p w14:paraId="6DBA6EF0" w14:textId="77777777" w:rsidR="00AC3C08" w:rsidRDefault="00AC3C08">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839"/>
        <w:gridCol w:w="4942"/>
        <w:gridCol w:w="3451"/>
      </w:tblGrid>
      <w:tr w:rsidR="00AC3C08" w14:paraId="11ECC016"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243ED065" w14:textId="77777777" w:rsidR="00AC3C08" w:rsidRDefault="007B4929">
            <w:pPr>
              <w:jc w:val="center"/>
            </w:pPr>
            <w:r>
              <w:rPr>
                <w:sz w:val="16"/>
                <w:szCs w:val="16"/>
              </w:rPr>
              <w:t>Lfd. Nr.</w:t>
            </w:r>
          </w:p>
        </w:tc>
        <w:tc>
          <w:tcPr>
            <w:tcW w:w="4947" w:type="dxa"/>
            <w:tcBorders>
              <w:top w:val="single" w:sz="4" w:space="0" w:color="000000"/>
              <w:left w:val="single" w:sz="4" w:space="0" w:color="000000"/>
              <w:bottom w:val="single" w:sz="4" w:space="0" w:color="000000"/>
              <w:right w:val="single" w:sz="4" w:space="0" w:color="000000"/>
            </w:tcBorders>
            <w:shd w:val="solid" w:color="E7E6E6" w:fill="FF0000"/>
          </w:tcPr>
          <w:p w14:paraId="18CD790D" w14:textId="77777777" w:rsidR="00AC3C08" w:rsidRDefault="007B4929">
            <w:pPr>
              <w:jc w:val="center"/>
            </w:pPr>
            <w:r>
              <w:rPr>
                <w:sz w:val="16"/>
                <w:szCs w:val="16"/>
              </w:rPr>
              <w:t>Bezeichnung der Individualsoftware*</w:t>
            </w:r>
          </w:p>
        </w:tc>
        <w:tc>
          <w:tcPr>
            <w:tcW w:w="3455" w:type="dxa"/>
            <w:tcBorders>
              <w:top w:val="single" w:sz="4" w:space="0" w:color="000000"/>
              <w:left w:val="single" w:sz="4" w:space="0" w:color="000000"/>
              <w:bottom w:val="single" w:sz="4" w:space="0" w:color="000000"/>
              <w:right w:val="single" w:sz="4" w:space="0" w:color="000000"/>
            </w:tcBorders>
            <w:shd w:val="solid" w:color="E7E6E6" w:fill="FF0000"/>
          </w:tcPr>
          <w:p w14:paraId="1DA9B0B5" w14:textId="77777777" w:rsidR="00AC3C08" w:rsidRDefault="007B4929">
            <w:pPr>
              <w:jc w:val="center"/>
            </w:pPr>
            <w:r>
              <w:rPr>
                <w:sz w:val="16"/>
                <w:szCs w:val="16"/>
              </w:rPr>
              <w:t>Vergütungsanteil</w:t>
            </w:r>
            <w:r>
              <w:rPr>
                <w:sz w:val="16"/>
                <w:szCs w:val="16"/>
              </w:rPr>
              <w:br/>
              <w:t xml:space="preserve">am Pauschalfestpreis* </w:t>
            </w:r>
            <w:r>
              <w:rPr>
                <w:sz w:val="16"/>
                <w:szCs w:val="16"/>
              </w:rPr>
              <w:br/>
              <w:t>für die Erstellung von Individualsoftware*</w:t>
            </w:r>
          </w:p>
        </w:tc>
      </w:tr>
      <w:tr w:rsidR="00AC3C08" w14:paraId="7BA91984" w14:textId="77777777">
        <w:tc>
          <w:tcPr>
            <w:tcW w:w="840" w:type="dxa"/>
            <w:tcBorders>
              <w:top w:val="single" w:sz="4" w:space="0" w:color="000000"/>
              <w:left w:val="single" w:sz="4" w:space="0" w:color="000000"/>
              <w:bottom w:val="single" w:sz="4" w:space="0" w:color="000000"/>
              <w:right w:val="single" w:sz="4" w:space="0" w:color="000000"/>
            </w:tcBorders>
          </w:tcPr>
          <w:p w14:paraId="4291C58A" w14:textId="53DBA09C" w:rsidR="00AC3C08" w:rsidRPr="00384A75" w:rsidRDefault="00384A75">
            <w:pPr>
              <w:rPr>
                <w:color w:val="0070C0"/>
              </w:rPr>
            </w:pPr>
            <w:r w:rsidRPr="00384A75">
              <w:rPr>
                <w:color w:val="0070C0"/>
              </w:rPr>
              <w:t>1</w:t>
            </w:r>
          </w:p>
        </w:tc>
        <w:tc>
          <w:tcPr>
            <w:tcW w:w="4947" w:type="dxa"/>
            <w:tcBorders>
              <w:top w:val="single" w:sz="4" w:space="0" w:color="000000"/>
              <w:left w:val="single" w:sz="4" w:space="0" w:color="000000"/>
              <w:bottom w:val="single" w:sz="4" w:space="0" w:color="000000"/>
              <w:right w:val="single" w:sz="4" w:space="0" w:color="000000"/>
            </w:tcBorders>
          </w:tcPr>
          <w:p w14:paraId="6D5405CA" w14:textId="39A22377" w:rsidR="00AC3C08" w:rsidRPr="00384A75" w:rsidRDefault="00384A75">
            <w:pPr>
              <w:rPr>
                <w:color w:val="0070C0"/>
              </w:rPr>
            </w:pPr>
            <w:r w:rsidRPr="00384A75">
              <w:rPr>
                <w:color w:val="0070C0"/>
              </w:rPr>
              <w:t xml:space="preserve">Weiterentwicklungen, Erweiterungen und neu erstellte Softwarebestandteile des </w:t>
            </w:r>
            <w:proofErr w:type="spellStart"/>
            <w:r w:rsidRPr="00384A75">
              <w:rPr>
                <w:color w:val="0070C0"/>
              </w:rPr>
              <w:t>Frontends</w:t>
            </w:r>
            <w:proofErr w:type="spellEnd"/>
            <w:r w:rsidRPr="00384A75">
              <w:rPr>
                <w:color w:val="0070C0"/>
              </w:rPr>
              <w:t xml:space="preserve"> der Schulkonsole gemäß Anlage Nr. 1 Leistungsbeschreibung</w:t>
            </w:r>
          </w:p>
        </w:tc>
        <w:tc>
          <w:tcPr>
            <w:tcW w:w="3455" w:type="dxa"/>
            <w:tcBorders>
              <w:top w:val="single" w:sz="4" w:space="0" w:color="000000"/>
              <w:left w:val="single" w:sz="4" w:space="0" w:color="000000"/>
              <w:bottom w:val="single" w:sz="4" w:space="0" w:color="000000"/>
              <w:right w:val="single" w:sz="4" w:space="0" w:color="000000"/>
            </w:tcBorders>
          </w:tcPr>
          <w:p w14:paraId="4B6EFB3C" w14:textId="7D6BA423" w:rsidR="00AC3C08" w:rsidRDefault="00D44EA5">
            <w:r w:rsidRPr="00C9461C">
              <w:rPr>
                <w:color w:val="0070C0"/>
                <w:sz w:val="18"/>
                <w:szCs w:val="18"/>
              </w:rPr>
              <w:t>Die Vergütung erfolgt nach Aufwand gem. Nummer 8</w:t>
            </w:r>
            <w:r w:rsidR="00865FB6">
              <w:rPr>
                <w:color w:val="0070C0"/>
                <w:sz w:val="18"/>
                <w:szCs w:val="18"/>
              </w:rPr>
              <w:t xml:space="preserve"> i.V.m. Anlage Nr. 2 Preisblatt</w:t>
            </w:r>
          </w:p>
        </w:tc>
      </w:tr>
    </w:tbl>
    <w:p w14:paraId="2144CC4C" w14:textId="77777777" w:rsidR="00AC3C08" w:rsidRDefault="007B4929">
      <w:pPr>
        <w:jc w:val="right"/>
        <w:rPr>
          <w:sz w:val="18"/>
          <w:szCs w:val="18"/>
        </w:rPr>
      </w:pPr>
      <w:r>
        <w:rPr>
          <w:sz w:val="18"/>
          <w:szCs w:val="18"/>
        </w:rPr>
        <w:t>Gesamtsumme der Vergütungsanteile _____</w:t>
      </w:r>
    </w:p>
    <w:p w14:paraId="675E5673" w14:textId="77777777" w:rsidR="00AC3C08" w:rsidRDefault="00AC3C08">
      <w:pPr>
        <w:rPr>
          <w:sz w:val="18"/>
          <w:szCs w:val="18"/>
        </w:rPr>
      </w:pPr>
    </w:p>
    <w:p w14:paraId="292767A0" w14:textId="20958B9E" w:rsidR="00AC3C08" w:rsidRDefault="00000000">
      <w:pPr>
        <w:tabs>
          <w:tab w:val="left" w:pos="431"/>
        </w:tabs>
        <w:ind w:left="431" w:hanging="431"/>
        <w:rPr>
          <w:sz w:val="18"/>
          <w:szCs w:val="18"/>
        </w:rPr>
      </w:pPr>
      <w:sdt>
        <w:sdtPr>
          <w:id w:val="91196746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Individualsoftware* enthält folgende vorbestehende Teile*: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666"/>
        <w:gridCol w:w="1999"/>
        <w:gridCol w:w="4854"/>
        <w:gridCol w:w="1713"/>
      </w:tblGrid>
      <w:tr w:rsidR="00AC3C08" w14:paraId="5C54FBEA" w14:textId="77777777">
        <w:trPr>
          <w:tblHeader/>
        </w:trPr>
        <w:tc>
          <w:tcPr>
            <w:tcW w:w="666" w:type="dxa"/>
            <w:tcBorders>
              <w:top w:val="single" w:sz="4" w:space="0" w:color="000000"/>
              <w:left w:val="single" w:sz="4" w:space="0" w:color="000000"/>
              <w:bottom w:val="single" w:sz="4" w:space="0" w:color="000000"/>
              <w:right w:val="single" w:sz="4" w:space="0" w:color="000000"/>
            </w:tcBorders>
            <w:shd w:val="solid" w:color="E7E6E6" w:fill="FF0000"/>
          </w:tcPr>
          <w:p w14:paraId="67BF238A" w14:textId="77777777" w:rsidR="00AC3C08" w:rsidRDefault="007B4929">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2AC34ABD" w14:textId="77777777" w:rsidR="00AC3C08" w:rsidRDefault="007B4929">
            <w:pPr>
              <w:jc w:val="center"/>
            </w:pPr>
            <w:r>
              <w:rPr>
                <w:sz w:val="16"/>
                <w:szCs w:val="16"/>
              </w:rPr>
              <w:t>Lfd. Nr. aus Nummer 4.4.1, Tabelle 1</w:t>
            </w:r>
          </w:p>
        </w:tc>
        <w:tc>
          <w:tcPr>
            <w:tcW w:w="4859" w:type="dxa"/>
            <w:tcBorders>
              <w:top w:val="single" w:sz="4" w:space="0" w:color="000000"/>
              <w:left w:val="single" w:sz="4" w:space="0" w:color="000000"/>
              <w:bottom w:val="single" w:sz="4" w:space="0" w:color="000000"/>
              <w:right w:val="single" w:sz="4" w:space="0" w:color="000000"/>
            </w:tcBorders>
            <w:shd w:val="solid" w:color="E7E6E6" w:fill="FF0000"/>
          </w:tcPr>
          <w:p w14:paraId="2116F3D4" w14:textId="77777777" w:rsidR="00AC3C08" w:rsidRDefault="007B4929">
            <w:pPr>
              <w:jc w:val="center"/>
            </w:pPr>
            <w:r>
              <w:rPr>
                <w:sz w:val="16"/>
                <w:szCs w:val="16"/>
              </w:rPr>
              <w:t>Bezeichnung der vorbestehenden Teile*</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0894C437" w14:textId="77777777" w:rsidR="00AC3C08" w:rsidRDefault="007B4929">
            <w:pPr>
              <w:jc w:val="center"/>
            </w:pPr>
            <w:r>
              <w:rPr>
                <w:sz w:val="16"/>
                <w:szCs w:val="16"/>
              </w:rPr>
              <w:t>Übergabe nur im Objektcode*</w:t>
            </w:r>
          </w:p>
          <w:p w14:paraId="4E382E4C" w14:textId="77777777" w:rsidR="00AC3C08" w:rsidRDefault="007B4929">
            <w:pPr>
              <w:jc w:val="center"/>
            </w:pPr>
            <w:r>
              <w:rPr>
                <w:sz w:val="16"/>
                <w:szCs w:val="16"/>
              </w:rPr>
              <w:t>Ja/Nein</w:t>
            </w:r>
          </w:p>
        </w:tc>
      </w:tr>
      <w:tr w:rsidR="00AC3C08" w14:paraId="5B1752E6" w14:textId="77777777">
        <w:tc>
          <w:tcPr>
            <w:tcW w:w="666" w:type="dxa"/>
            <w:tcBorders>
              <w:top w:val="single" w:sz="4" w:space="0" w:color="000000"/>
              <w:left w:val="single" w:sz="4" w:space="0" w:color="000000"/>
              <w:bottom w:val="single" w:sz="4" w:space="0" w:color="000000"/>
              <w:right w:val="single" w:sz="4" w:space="0" w:color="000000"/>
            </w:tcBorders>
          </w:tcPr>
          <w:p w14:paraId="435125D6" w14:textId="77777777" w:rsidR="00AC3C08" w:rsidRDefault="00AC3C08"/>
        </w:tc>
        <w:tc>
          <w:tcPr>
            <w:tcW w:w="2001" w:type="dxa"/>
            <w:tcBorders>
              <w:top w:val="single" w:sz="4" w:space="0" w:color="000000"/>
              <w:left w:val="single" w:sz="4" w:space="0" w:color="000000"/>
              <w:bottom w:val="single" w:sz="4" w:space="0" w:color="000000"/>
              <w:right w:val="single" w:sz="4" w:space="0" w:color="000000"/>
            </w:tcBorders>
          </w:tcPr>
          <w:p w14:paraId="1B2556D0" w14:textId="77777777" w:rsidR="00AC3C08" w:rsidRDefault="00AC3C08"/>
        </w:tc>
        <w:tc>
          <w:tcPr>
            <w:tcW w:w="4859" w:type="dxa"/>
            <w:tcBorders>
              <w:top w:val="single" w:sz="4" w:space="0" w:color="000000"/>
              <w:left w:val="single" w:sz="4" w:space="0" w:color="000000"/>
              <w:bottom w:val="single" w:sz="4" w:space="0" w:color="000000"/>
              <w:right w:val="single" w:sz="4" w:space="0" w:color="000000"/>
            </w:tcBorders>
          </w:tcPr>
          <w:p w14:paraId="02803BC3" w14:textId="77777777" w:rsidR="00AC3C08" w:rsidRDefault="00AC3C08"/>
        </w:tc>
        <w:tc>
          <w:tcPr>
            <w:tcW w:w="1715" w:type="dxa"/>
            <w:tcBorders>
              <w:top w:val="single" w:sz="4" w:space="0" w:color="000000"/>
              <w:left w:val="single" w:sz="4" w:space="0" w:color="000000"/>
              <w:bottom w:val="single" w:sz="4" w:space="0" w:color="000000"/>
              <w:right w:val="single" w:sz="4" w:space="0" w:color="000000"/>
            </w:tcBorders>
          </w:tcPr>
          <w:p w14:paraId="0C816549" w14:textId="77777777" w:rsidR="00AC3C08" w:rsidRDefault="00AC3C08"/>
        </w:tc>
      </w:tr>
    </w:tbl>
    <w:p w14:paraId="28D426ED" w14:textId="77777777" w:rsidR="00AC3C08" w:rsidRDefault="007B4929">
      <w:pPr>
        <w:rPr>
          <w:sz w:val="18"/>
          <w:szCs w:val="18"/>
        </w:rPr>
      </w:pPr>
      <w:r>
        <w:rPr>
          <w:sz w:val="18"/>
          <w:szCs w:val="18"/>
        </w:rPr>
        <w:t>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6DE6136F" w14:textId="77777777" w:rsidR="00AC3C08" w:rsidRDefault="007B4929">
      <w:pPr>
        <w:pStyle w:val="berschrift4"/>
        <w:keepNext/>
        <w:numPr>
          <w:ilvl w:val="3"/>
          <w:numId w:val="1"/>
        </w:numPr>
        <w:rPr>
          <w:sz w:val="18"/>
          <w:szCs w:val="18"/>
        </w:rPr>
      </w:pPr>
      <w:bookmarkStart w:id="21" w:name="_Toc239413803"/>
      <w:r>
        <w:rPr>
          <w:sz w:val="18"/>
          <w:szCs w:val="18"/>
        </w:rPr>
        <w:t>Vergütung</w:t>
      </w:r>
      <w:bookmarkEnd w:id="21"/>
    </w:p>
    <w:p w14:paraId="2E847226" w14:textId="2419ED23" w:rsidR="00AC3C08" w:rsidRDefault="00000000">
      <w:pPr>
        <w:tabs>
          <w:tab w:val="left" w:pos="431"/>
        </w:tabs>
        <w:ind w:left="431" w:hanging="431"/>
        <w:rPr>
          <w:sz w:val="18"/>
          <w:szCs w:val="18"/>
        </w:rPr>
      </w:pPr>
      <w:sdt>
        <w:sdtPr>
          <w:id w:val="-183706147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gesonderte Vergütung für Erstellung der Individualsoftware* beträgt pauschal _____ Euro.</w:t>
      </w:r>
    </w:p>
    <w:p w14:paraId="2A1BFA24" w14:textId="11AB2F29" w:rsidR="00AC3C08" w:rsidRDefault="00000000">
      <w:pPr>
        <w:tabs>
          <w:tab w:val="left" w:pos="431"/>
        </w:tabs>
        <w:ind w:left="431" w:hanging="431"/>
        <w:rPr>
          <w:sz w:val="18"/>
          <w:szCs w:val="18"/>
        </w:rPr>
      </w:pPr>
      <w:sdt>
        <w:sdtPr>
          <w:id w:val="168802449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für Erstellung der Individualsoftware* erfolgt gesondert nach Aufwand gemäß Nummer 7</w:t>
      </w:r>
    </w:p>
    <w:p w14:paraId="0E5804DB" w14:textId="6F3CEA65" w:rsidR="00AC3C08" w:rsidRDefault="00000000">
      <w:pPr>
        <w:tabs>
          <w:tab w:val="left" w:pos="431"/>
        </w:tabs>
        <w:ind w:left="863" w:hanging="431"/>
        <w:rPr>
          <w:sz w:val="18"/>
          <w:szCs w:val="18"/>
        </w:rPr>
      </w:pPr>
      <w:sdt>
        <w:sdtPr>
          <w:id w:val="17484481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mit einer Obergrenze in Höhe von _____ Euro.</w:t>
      </w:r>
    </w:p>
    <w:p w14:paraId="61BF0DDD" w14:textId="0EF90EDE" w:rsidR="00AC3C08" w:rsidRDefault="00000000">
      <w:pPr>
        <w:tabs>
          <w:tab w:val="left" w:pos="431"/>
        </w:tabs>
        <w:ind w:left="863" w:hanging="431"/>
        <w:rPr>
          <w:sz w:val="18"/>
          <w:szCs w:val="18"/>
        </w:rPr>
      </w:pPr>
      <w:sdt>
        <w:sdtPr>
          <w:id w:val="36203138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Dabei ist Personal der Kategorie(n) _____ einzusetzen.</w:t>
      </w:r>
    </w:p>
    <w:p w14:paraId="7983BBFC" w14:textId="23DFCDA3" w:rsidR="00AC3C08" w:rsidRDefault="00000000">
      <w:pPr>
        <w:tabs>
          <w:tab w:val="left" w:pos="431"/>
        </w:tabs>
        <w:ind w:left="431" w:hanging="431"/>
        <w:rPr>
          <w:sz w:val="18"/>
          <w:szCs w:val="18"/>
        </w:rPr>
      </w:pPr>
      <w:sdt>
        <w:sdtPr>
          <w:id w:val="1586412836"/>
          <w14:checkbox>
            <w14:checked w14:val="0"/>
            <w14:checkedState w14:val="2612" w14:font="MS Gothic"/>
            <w14:uncheckedState w14:val="2610" w14:font="MS Gothic"/>
          </w14:checkbox>
        </w:sdtPr>
        <w:sdtContent>
          <w:r w:rsidR="00CB51C0">
            <w:rPr>
              <w:rFonts w:ascii="MS Gothic" w:eastAsia="MS Gothic" w:hAnsi="MS Gothic" w:hint="eastAsia"/>
            </w:rPr>
            <w:t>☐</w:t>
          </w:r>
        </w:sdtContent>
      </w:sdt>
      <w:r w:rsidR="007B4929" w:rsidRPr="00384A75">
        <w:rPr>
          <w:color w:val="0070C0"/>
        </w:rPr>
        <w:tab/>
      </w:r>
      <w:r w:rsidR="007B4929">
        <w:rPr>
          <w:sz w:val="18"/>
          <w:szCs w:val="18"/>
        </w:rPr>
        <w:t>Die Erstellung der Individualsoftware* ist mit dem Pauschalfestpreis* abgegolten.</w:t>
      </w:r>
    </w:p>
    <w:p w14:paraId="4064A1FB" w14:textId="5FB455CF" w:rsidR="00644635" w:rsidRPr="00C9461C" w:rsidRDefault="00000000" w:rsidP="00644635">
      <w:pPr>
        <w:tabs>
          <w:tab w:val="left" w:pos="431"/>
        </w:tabs>
        <w:ind w:left="431" w:hanging="431"/>
        <w:rPr>
          <w:color w:val="0070C0"/>
          <w:sz w:val="18"/>
          <w:szCs w:val="18"/>
        </w:rPr>
      </w:pPr>
      <w:sdt>
        <w:sdtPr>
          <w:rPr>
            <w:color w:val="0070C0"/>
          </w:rPr>
          <w:id w:val="638781393"/>
          <w14:checkbox>
            <w14:checked w14:val="1"/>
            <w14:checkedState w14:val="2612" w14:font="MS Gothic"/>
            <w14:uncheckedState w14:val="2610" w14:font="MS Gothic"/>
          </w14:checkbox>
        </w:sdtPr>
        <w:sdtContent>
          <w:r w:rsidR="00644635" w:rsidRPr="00C9461C">
            <w:rPr>
              <w:rFonts w:ascii="MS Gothic" w:eastAsia="MS Gothic" w:hAnsi="MS Gothic" w:hint="eastAsia"/>
              <w:color w:val="0070C0"/>
            </w:rPr>
            <w:t>☒</w:t>
          </w:r>
        </w:sdtContent>
      </w:sdt>
      <w:r w:rsidR="00644635" w:rsidRPr="00C9461C">
        <w:rPr>
          <w:color w:val="0070C0"/>
          <w:sz w:val="18"/>
          <w:szCs w:val="18"/>
        </w:rPr>
        <w:tab/>
        <w:t>Die Vergütung erfolgt nach Aufwand gem. Nummer 8</w:t>
      </w:r>
      <w:r w:rsidR="007016E9">
        <w:rPr>
          <w:color w:val="0070C0"/>
          <w:sz w:val="18"/>
          <w:szCs w:val="18"/>
        </w:rPr>
        <w:t xml:space="preserve"> i.V.m. Anlage Nr. 2 Preisblatt</w:t>
      </w:r>
    </w:p>
    <w:p w14:paraId="4DCFB78B" w14:textId="77777777" w:rsidR="00AC3C08" w:rsidRDefault="00AC3C08">
      <w:pPr>
        <w:tabs>
          <w:tab w:val="left" w:pos="431"/>
        </w:tabs>
        <w:ind w:left="863" w:hanging="431"/>
        <w:rPr>
          <w:sz w:val="18"/>
          <w:szCs w:val="18"/>
        </w:rPr>
      </w:pPr>
    </w:p>
    <w:p w14:paraId="34C13939" w14:textId="77777777" w:rsidR="00AC3C08" w:rsidRDefault="007B4929">
      <w:pPr>
        <w:jc w:val="both"/>
        <w:rPr>
          <w:sz w:val="18"/>
          <w:szCs w:val="18"/>
        </w:rPr>
      </w:pPr>
      <w:r>
        <w:rPr>
          <w:sz w:val="18"/>
          <w:szCs w:val="18"/>
        </w:rPr>
        <w:t>Bei Verwendung vorbestehender Teile* durch den Auftragnehmer, die keine Open Source Software sind,* gem. Nummer 4.4.1 gilt Folgendes:</w:t>
      </w:r>
    </w:p>
    <w:p w14:paraId="73BCFE7E" w14:textId="03BC1CF7" w:rsidR="00AC3C08" w:rsidRDefault="00000000">
      <w:pPr>
        <w:tabs>
          <w:tab w:val="left" w:pos="431"/>
        </w:tabs>
        <w:ind w:left="431" w:hanging="431"/>
        <w:rPr>
          <w:sz w:val="18"/>
          <w:szCs w:val="18"/>
        </w:rPr>
      </w:pPr>
      <w:sdt>
        <w:sdtPr>
          <w:id w:val="212672724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für das Recht zur Verbreitung und Unterlizenzierung der vorbestehenden Teile* insgesamt an beliebige Dritte beträgt insgesamt _____ Euro.</w:t>
      </w:r>
    </w:p>
    <w:p w14:paraId="347C3038" w14:textId="62AFD9B0" w:rsidR="00AC3C08" w:rsidRDefault="00000000">
      <w:pPr>
        <w:tabs>
          <w:tab w:val="left" w:pos="431"/>
        </w:tabs>
        <w:ind w:left="431" w:hanging="431"/>
        <w:rPr>
          <w:sz w:val="18"/>
          <w:szCs w:val="18"/>
        </w:rPr>
      </w:pPr>
      <w:sdt>
        <w:sdtPr>
          <w:id w:val="-81780097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Verbreitung und Unterlizenzierung der vorbestehenden Teile* ist mit der Vergütung für die Individualsoftware* abgegolten.</w:t>
      </w:r>
    </w:p>
    <w:p w14:paraId="1B52A558" w14:textId="77777777" w:rsidR="00AC3C08" w:rsidRDefault="007B4929">
      <w:pPr>
        <w:pStyle w:val="berschrift4"/>
        <w:keepNext/>
        <w:numPr>
          <w:ilvl w:val="3"/>
          <w:numId w:val="1"/>
        </w:numPr>
        <w:rPr>
          <w:sz w:val="18"/>
          <w:szCs w:val="18"/>
        </w:rPr>
      </w:pPr>
      <w:bookmarkStart w:id="22" w:name="_Toc239413804"/>
      <w:r>
        <w:rPr>
          <w:sz w:val="18"/>
          <w:szCs w:val="18"/>
        </w:rPr>
        <w:t>Abweichende Nutzungsrechte an der Individualsoftware*</w:t>
      </w:r>
      <w:bookmarkEnd w:id="22"/>
    </w:p>
    <w:p w14:paraId="4C9DE202" w14:textId="77777777" w:rsidR="00AC3C08" w:rsidRDefault="007B4929">
      <w:pPr>
        <w:pStyle w:val="berschrift5"/>
        <w:keepNext/>
        <w:numPr>
          <w:ilvl w:val="4"/>
          <w:numId w:val="1"/>
        </w:numPr>
        <w:rPr>
          <w:sz w:val="18"/>
          <w:szCs w:val="18"/>
        </w:rPr>
      </w:pPr>
      <w:r>
        <w:rPr>
          <w:sz w:val="18"/>
          <w:szCs w:val="18"/>
        </w:rPr>
        <w:t>Open Source Software*</w:t>
      </w:r>
    </w:p>
    <w:p w14:paraId="5FF433AD" w14:textId="77777777" w:rsidR="00AC3C08" w:rsidRDefault="007B4929">
      <w:pPr>
        <w:rPr>
          <w:sz w:val="18"/>
          <w:szCs w:val="18"/>
        </w:rPr>
      </w:pPr>
      <w:r>
        <w:rPr>
          <w:sz w:val="18"/>
          <w:szCs w:val="18"/>
        </w:rPr>
        <w:t xml:space="preserve">Gemäß Ziffer 2.1.2.1 Absatz 1 EVB-IT Erstellungs-AGB ist die Individualsoftware* inklusive aller vorbestehenden Teile </w:t>
      </w:r>
      <w:r>
        <w:rPr>
          <w:b/>
          <w:bCs/>
          <w:sz w:val="18"/>
          <w:szCs w:val="18"/>
        </w:rPr>
        <w:t xml:space="preserve">als Open Source Software* </w:t>
      </w:r>
      <w:r>
        <w:rPr>
          <w:sz w:val="18"/>
          <w:szCs w:val="18"/>
        </w:rPr>
        <w:t>zur Verfügung zu stellen. Zusätzlich bzw. abweichend davon gilt folgendes. Die Bereitstellung der</w:t>
      </w:r>
    </w:p>
    <w:p w14:paraId="366F6298" w14:textId="0F3F2A5A" w:rsidR="00AC3C08" w:rsidRDefault="00000000">
      <w:pPr>
        <w:tabs>
          <w:tab w:val="left" w:pos="431"/>
        </w:tabs>
        <w:ind w:left="431" w:hanging="431"/>
        <w:rPr>
          <w:sz w:val="18"/>
          <w:szCs w:val="18"/>
        </w:rPr>
      </w:pPr>
      <w:sdt>
        <w:sdtPr>
          <w:id w:val="-161628400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Individualsoftware* gemäß Nummer 4.4.1 lfd. Nr. _____ muss wie vorstehend beschrieben, jedoch unter </w:t>
      </w:r>
      <w:r w:rsidR="007B4929">
        <w:rPr>
          <w:b/>
          <w:bCs/>
          <w:sz w:val="18"/>
          <w:szCs w:val="18"/>
        </w:rPr>
        <w:t xml:space="preserve">von </w:t>
      </w:r>
      <w:proofErr w:type="spellStart"/>
      <w:r w:rsidR="007B4929">
        <w:rPr>
          <w:b/>
          <w:bCs/>
          <w:sz w:val="18"/>
          <w:szCs w:val="18"/>
        </w:rPr>
        <w:t>openCode</w:t>
      </w:r>
      <w:proofErr w:type="spellEnd"/>
      <w:r w:rsidR="007B4929">
        <w:rPr>
          <w:b/>
          <w:bCs/>
          <w:sz w:val="18"/>
          <w:szCs w:val="18"/>
        </w:rPr>
        <w:t>* freigegebenen Lizenzen</w:t>
      </w:r>
      <w:r w:rsidR="007B4929">
        <w:rPr>
          <w:sz w:val="18"/>
          <w:szCs w:val="18"/>
        </w:rPr>
        <w:t xml:space="preserve"> erfolgen.</w:t>
      </w:r>
    </w:p>
    <w:p w14:paraId="6A262686" w14:textId="58A84D40" w:rsidR="00AC3C08" w:rsidRPr="009F040B" w:rsidRDefault="00000000">
      <w:pPr>
        <w:tabs>
          <w:tab w:val="left" w:pos="431"/>
        </w:tabs>
        <w:ind w:left="431" w:hanging="431"/>
        <w:rPr>
          <w:color w:val="0070C0"/>
          <w:sz w:val="18"/>
          <w:szCs w:val="18"/>
        </w:rPr>
      </w:pPr>
      <w:sdt>
        <w:sdtPr>
          <w:rPr>
            <w:color w:val="0070C0"/>
          </w:rPr>
          <w:id w:val="769596996"/>
          <w14:checkbox>
            <w14:checked w14:val="1"/>
            <w14:checkedState w14:val="2612" w14:font="MS Gothic"/>
            <w14:uncheckedState w14:val="2610" w14:font="MS Gothic"/>
          </w14:checkbox>
        </w:sdtPr>
        <w:sdtContent>
          <w:r w:rsidR="009F040B" w:rsidRPr="009F040B">
            <w:rPr>
              <w:rFonts w:ascii="MS Gothic" w:eastAsia="MS Gothic" w:hAnsi="MS Gothic" w:hint="eastAsia"/>
              <w:color w:val="0070C0"/>
            </w:rPr>
            <w:t>☒</w:t>
          </w:r>
        </w:sdtContent>
      </w:sdt>
      <w:r w:rsidR="007B4929" w:rsidRPr="009F040B">
        <w:rPr>
          <w:color w:val="0070C0"/>
          <w:sz w:val="18"/>
          <w:szCs w:val="18"/>
        </w:rPr>
        <w:tab/>
      </w:r>
      <w:r w:rsidR="007B4929">
        <w:rPr>
          <w:sz w:val="18"/>
          <w:szCs w:val="18"/>
        </w:rPr>
        <w:t>Individualsoftware* gemäß Nummer 4.4.1 lfd. Nr.</w:t>
      </w:r>
      <w:r w:rsidR="007B4929" w:rsidRPr="009F040B">
        <w:rPr>
          <w:color w:val="0070C0"/>
          <w:sz w:val="18"/>
          <w:szCs w:val="18"/>
        </w:rPr>
        <w:t xml:space="preserve"> </w:t>
      </w:r>
      <w:r w:rsidR="009F040B" w:rsidRPr="009F040B">
        <w:rPr>
          <w:color w:val="0070C0"/>
          <w:sz w:val="18"/>
          <w:szCs w:val="18"/>
        </w:rPr>
        <w:t>1</w:t>
      </w:r>
      <w:r w:rsidR="007B4929" w:rsidRPr="009F040B">
        <w:rPr>
          <w:color w:val="0070C0"/>
          <w:sz w:val="18"/>
          <w:szCs w:val="18"/>
        </w:rPr>
        <w:t xml:space="preserve"> </w:t>
      </w:r>
      <w:r w:rsidR="007B4929">
        <w:rPr>
          <w:sz w:val="18"/>
          <w:szCs w:val="18"/>
        </w:rPr>
        <w:t xml:space="preserve">muss wie vorstehend beschrieben, jedoch </w:t>
      </w:r>
      <w:r w:rsidR="009F040B">
        <w:rPr>
          <w:color w:val="0070C0"/>
          <w:sz w:val="18"/>
          <w:szCs w:val="18"/>
        </w:rPr>
        <w:t xml:space="preserve">grundsätzlich </w:t>
      </w:r>
      <w:r w:rsidR="007B4929">
        <w:rPr>
          <w:sz w:val="18"/>
          <w:szCs w:val="18"/>
        </w:rPr>
        <w:t xml:space="preserve">unter von </w:t>
      </w:r>
      <w:proofErr w:type="spellStart"/>
      <w:r w:rsidR="007B4929">
        <w:rPr>
          <w:sz w:val="18"/>
          <w:szCs w:val="18"/>
        </w:rPr>
        <w:t>openCode</w:t>
      </w:r>
      <w:proofErr w:type="spellEnd"/>
      <w:r w:rsidR="007B4929">
        <w:rPr>
          <w:sz w:val="18"/>
          <w:szCs w:val="18"/>
        </w:rPr>
        <w:t>* freigegebenen Lizenzen</w:t>
      </w:r>
      <w:r w:rsidR="007B4929">
        <w:rPr>
          <w:b/>
          <w:bCs/>
          <w:sz w:val="18"/>
          <w:szCs w:val="18"/>
        </w:rPr>
        <w:t>, die keinen Copyleft*-Effekt</w:t>
      </w:r>
      <w:r w:rsidR="007B4929">
        <w:rPr>
          <w:sz w:val="18"/>
          <w:szCs w:val="18"/>
        </w:rPr>
        <w:t xml:space="preserve"> haben, erfolgen (sog. permissive Lizenzen, z.B. MIT- oder </w:t>
      </w:r>
      <w:proofErr w:type="spellStart"/>
      <w:r w:rsidR="007B4929">
        <w:rPr>
          <w:sz w:val="18"/>
          <w:szCs w:val="18"/>
        </w:rPr>
        <w:t>Apachelizenz</w:t>
      </w:r>
      <w:proofErr w:type="spellEnd"/>
      <w:r w:rsidR="007B4929">
        <w:rPr>
          <w:sz w:val="18"/>
          <w:szCs w:val="18"/>
        </w:rPr>
        <w:t xml:space="preserve"> &gt; Version 1.0).</w:t>
      </w:r>
      <w:r w:rsidR="009F040B">
        <w:rPr>
          <w:sz w:val="18"/>
          <w:szCs w:val="18"/>
        </w:rPr>
        <w:t xml:space="preserve"> </w:t>
      </w:r>
      <w:r w:rsidR="001B1D24" w:rsidRPr="001B1D24">
        <w:rPr>
          <w:color w:val="0070C0"/>
          <w:sz w:val="18"/>
          <w:szCs w:val="18"/>
        </w:rPr>
        <w:t>Dies gilt nicht, soweit die bestehende Softwarebasis, auf der die Leistungen des Auftragnehmers aufbauen oder mit der die Arbeitsergebnisse verbunden, integriert oder gemeinsam verbreitet werden sollen, bereits einer Lizenz mit Copyleft-Effekt unterliegt oder die Verwendung einer Lizenz mit Copyleft-Effekt zur Wahrung der Lizenzkompatibilität erforderlich ist. In diesem Fall wird sich der Auftragnehmer vorab mit dem Auftraggeber abstimmen.</w:t>
      </w:r>
    </w:p>
    <w:p w14:paraId="54A0E38E" w14:textId="05488A60" w:rsidR="00AC3C08" w:rsidRDefault="00000000">
      <w:pPr>
        <w:tabs>
          <w:tab w:val="left" w:pos="431"/>
        </w:tabs>
        <w:ind w:left="431" w:hanging="431"/>
        <w:rPr>
          <w:sz w:val="18"/>
          <w:szCs w:val="18"/>
        </w:rPr>
      </w:pPr>
      <w:sdt>
        <w:sdtPr>
          <w:id w:val="164970504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Individualsoftware* gemäß Nummer 4.4.1 lfd. Nr. _____ muss wie vorstehend beschrieben, jedoch unter von </w:t>
      </w:r>
      <w:proofErr w:type="spellStart"/>
      <w:r w:rsidR="007B4929">
        <w:rPr>
          <w:sz w:val="18"/>
          <w:szCs w:val="18"/>
        </w:rPr>
        <w:t>openCode</w:t>
      </w:r>
      <w:proofErr w:type="spellEnd"/>
      <w:r w:rsidR="007B4929">
        <w:rPr>
          <w:sz w:val="18"/>
          <w:szCs w:val="18"/>
        </w:rPr>
        <w:t>* freigegebenen Lizenzen</w:t>
      </w:r>
      <w:r w:rsidR="007B4929">
        <w:rPr>
          <w:b/>
          <w:bCs/>
          <w:sz w:val="18"/>
          <w:szCs w:val="18"/>
        </w:rPr>
        <w:t xml:space="preserve"> mit Copyleft*-Effekt</w:t>
      </w:r>
      <w:r w:rsidR="007B4929">
        <w:rPr>
          <w:sz w:val="18"/>
          <w:szCs w:val="18"/>
        </w:rPr>
        <w:t xml:space="preserve"> zur Verfügung gestellt werden (sog. reziproke Lizenzen, z.B. GNU GPL oder LGPL).</w:t>
      </w:r>
    </w:p>
    <w:p w14:paraId="3B46A89C" w14:textId="4AF149E2" w:rsidR="00AC3C08" w:rsidRDefault="00000000">
      <w:pPr>
        <w:tabs>
          <w:tab w:val="left" w:pos="431"/>
        </w:tabs>
        <w:ind w:left="431" w:hanging="431"/>
        <w:rPr>
          <w:sz w:val="18"/>
          <w:szCs w:val="18"/>
        </w:rPr>
      </w:pPr>
      <w:sdt>
        <w:sdtPr>
          <w:id w:val="-5924371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Individualsoftware* gemäß Nummer 4.4.1 lfd. Nr. _____ muss wie vorstehend beschrieben, jedoch unter der/den </w:t>
      </w:r>
      <w:r w:rsidR="007B4929">
        <w:rPr>
          <w:b/>
          <w:bCs/>
          <w:sz w:val="18"/>
          <w:szCs w:val="18"/>
        </w:rPr>
        <w:t>folgenden Lizenz(en)</w:t>
      </w:r>
      <w:r w:rsidR="007B4929">
        <w:rPr>
          <w:sz w:val="18"/>
          <w:szCs w:val="18"/>
        </w:rPr>
        <w:t xml:space="preserve"> zur Verfügung gestellt werden, die den Anforderungen an </w:t>
      </w:r>
      <w:r w:rsidR="007B4929">
        <w:rPr>
          <w:b/>
          <w:bCs/>
          <w:sz w:val="18"/>
          <w:szCs w:val="18"/>
        </w:rPr>
        <w:t xml:space="preserve">Open Source Software* </w:t>
      </w:r>
      <w:r w:rsidR="007B4929">
        <w:rPr>
          <w:sz w:val="18"/>
          <w:szCs w:val="18"/>
        </w:rPr>
        <w:t>entspricht: _____.</w:t>
      </w:r>
    </w:p>
    <w:p w14:paraId="20BF4356" w14:textId="77777777" w:rsidR="00AC3C08" w:rsidRDefault="007B4929">
      <w:pPr>
        <w:rPr>
          <w:sz w:val="18"/>
          <w:szCs w:val="18"/>
        </w:rPr>
      </w:pPr>
      <w:r>
        <w:rPr>
          <w:sz w:val="18"/>
          <w:szCs w:val="18"/>
        </w:rPr>
        <w:lastRenderedPageBreak/>
        <w:t xml:space="preserve"> </w:t>
      </w:r>
    </w:p>
    <w:p w14:paraId="64870BD6" w14:textId="25AC481B" w:rsidR="00AC3C08" w:rsidRDefault="00000000">
      <w:pPr>
        <w:tabs>
          <w:tab w:val="left" w:pos="431"/>
        </w:tabs>
        <w:ind w:left="431" w:hanging="431"/>
        <w:rPr>
          <w:sz w:val="18"/>
          <w:szCs w:val="18"/>
        </w:rPr>
      </w:pPr>
      <w:sdt>
        <w:sdtPr>
          <w:id w:val="92839248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Abweichend von Ziffer 2.1.2.1 Absatz </w:t>
      </w:r>
      <w:proofErr w:type="spellStart"/>
      <w:r w:rsidR="007B4929">
        <w:rPr>
          <w:sz w:val="18"/>
          <w:szCs w:val="18"/>
        </w:rPr>
        <w:t>2ff</w:t>
      </w:r>
      <w:proofErr w:type="spellEnd"/>
      <w:r w:rsidR="007B4929">
        <w:rPr>
          <w:sz w:val="18"/>
          <w:szCs w:val="18"/>
        </w:rPr>
        <w:t xml:space="preserve">. EVB-IT Erstellungs-AGB muss die Bereitstellung der Individualsoftware* gemäß Nummer 4.4.1 lfd. Nr. _____ unter </w:t>
      </w:r>
      <w:r w:rsidR="007B4929">
        <w:rPr>
          <w:b/>
          <w:bCs/>
          <w:sz w:val="18"/>
          <w:szCs w:val="18"/>
        </w:rPr>
        <w:t>Verschaffung von ausschließlichen Nutzungsrechten</w:t>
      </w:r>
      <w:r w:rsidR="007B4929">
        <w:rPr>
          <w:sz w:val="18"/>
          <w:szCs w:val="18"/>
        </w:rPr>
        <w:t xml:space="preserve"> erfolgen.</w:t>
      </w:r>
    </w:p>
    <w:p w14:paraId="68A6C855" w14:textId="7A59F956" w:rsidR="00A11E53" w:rsidRDefault="00000000">
      <w:pPr>
        <w:tabs>
          <w:tab w:val="left" w:pos="431"/>
        </w:tabs>
        <w:ind w:left="431" w:hanging="431"/>
        <w:rPr>
          <w:color w:val="0070C0"/>
          <w:sz w:val="18"/>
          <w:szCs w:val="18"/>
        </w:rPr>
      </w:pPr>
      <w:sdt>
        <w:sdtPr>
          <w:rPr>
            <w:color w:val="0070C0"/>
          </w:rPr>
          <w:id w:val="1001940659"/>
          <w14:checkbox>
            <w14:checked w14:val="1"/>
            <w14:checkedState w14:val="2612" w14:font="MS Gothic"/>
            <w14:uncheckedState w14:val="2610" w14:font="MS Gothic"/>
          </w14:checkbox>
        </w:sdtPr>
        <w:sdtContent>
          <w:r w:rsidR="00A11E53" w:rsidRPr="00A11E53">
            <w:rPr>
              <w:rFonts w:ascii="MS Gothic" w:eastAsia="MS Gothic" w:hAnsi="MS Gothic" w:hint="eastAsia"/>
              <w:color w:val="0070C0"/>
            </w:rPr>
            <w:t>☒</w:t>
          </w:r>
        </w:sdtContent>
      </w:sdt>
      <w:r w:rsidR="00A11E53" w:rsidRPr="00A11E53">
        <w:rPr>
          <w:color w:val="0070C0"/>
          <w:sz w:val="18"/>
          <w:szCs w:val="18"/>
        </w:rPr>
        <w:tab/>
        <w:t>Soweit Arbeitsergebnisse als Open Source Software bereitgestellt werden, hat der Auftragnehmer die jeweils anwendbaren Open-Source-Lizenzbedingungen zu beachten. Der Auftragnehmer stellt sicher, dass die verwendeten Open-Source-Komponenten und deren Lizenzbedingungen miteinander sowie mit den für das Projekt vorgesehenen Lizenz- und Nutzungsmodellen kompatibel sind.</w:t>
      </w:r>
    </w:p>
    <w:p w14:paraId="353A3380" w14:textId="2B151B2A" w:rsidR="00A11E53" w:rsidRDefault="00A11E53">
      <w:pPr>
        <w:tabs>
          <w:tab w:val="left" w:pos="431"/>
        </w:tabs>
        <w:ind w:left="431" w:hanging="431"/>
        <w:rPr>
          <w:color w:val="0070C0"/>
          <w:sz w:val="18"/>
          <w:szCs w:val="18"/>
        </w:rPr>
      </w:pPr>
      <w:r>
        <w:rPr>
          <w:rFonts w:ascii="MS Gothic" w:eastAsia="MS Gothic" w:hAnsi="MS Gothic"/>
          <w:color w:val="0070C0"/>
        </w:rPr>
        <w:tab/>
      </w:r>
      <w:r w:rsidRPr="00A11E53">
        <w:rPr>
          <w:color w:val="0070C0"/>
          <w:sz w:val="18"/>
          <w:szCs w:val="18"/>
        </w:rPr>
        <w:t>Der Einsatz von Open Source Software sowie die Auswahl der wesentlichen Open-Source-Komponenten und Lizenzen sind mit dem Auftraggeber abzustimmen. Auf Verlangen des Auftraggebers wird der Auftragnehmer die verwendeten Open-Source-Komponenten sowie die hierfür geltenden Lizenzbedingungen offenlegen und die zur Beurteilung der Lizenzkonformität erforderlichen Informationen zur Verfügung stellen.</w:t>
      </w:r>
    </w:p>
    <w:p w14:paraId="711F0FD1" w14:textId="78C2EC47" w:rsidR="00A81FA7" w:rsidRDefault="00A81FA7" w:rsidP="00A81FA7">
      <w:pPr>
        <w:tabs>
          <w:tab w:val="left" w:pos="431"/>
        </w:tabs>
        <w:ind w:left="431" w:hanging="431"/>
        <w:rPr>
          <w:color w:val="0070C0"/>
          <w:sz w:val="18"/>
          <w:szCs w:val="18"/>
        </w:rPr>
      </w:pPr>
      <w:r>
        <w:rPr>
          <w:color w:val="0070C0"/>
          <w:sz w:val="18"/>
          <w:szCs w:val="18"/>
        </w:rPr>
        <w:tab/>
      </w:r>
      <w:r w:rsidRPr="00A81FA7">
        <w:rPr>
          <w:color w:val="0070C0"/>
          <w:sz w:val="18"/>
          <w:szCs w:val="18"/>
        </w:rPr>
        <w:t>Der Auftragnehmer wird den Auftraggeber unverzüglich</w:t>
      </w:r>
      <w:r>
        <w:rPr>
          <w:color w:val="0070C0"/>
          <w:sz w:val="18"/>
          <w:szCs w:val="18"/>
        </w:rPr>
        <w:t xml:space="preserve"> </w:t>
      </w:r>
      <w:r w:rsidRPr="00A81FA7">
        <w:rPr>
          <w:color w:val="0070C0"/>
          <w:sz w:val="18"/>
          <w:szCs w:val="18"/>
        </w:rPr>
        <w:t>informieren, wenn Lizenzkonflikte oder Copyleft-</w:t>
      </w:r>
      <w:r>
        <w:rPr>
          <w:color w:val="0070C0"/>
          <w:sz w:val="18"/>
          <w:szCs w:val="18"/>
        </w:rPr>
        <w:t>P</w:t>
      </w:r>
      <w:r w:rsidRPr="00A81FA7">
        <w:rPr>
          <w:color w:val="0070C0"/>
          <w:sz w:val="18"/>
          <w:szCs w:val="18"/>
        </w:rPr>
        <w:t>flichten</w:t>
      </w:r>
      <w:r>
        <w:rPr>
          <w:color w:val="0070C0"/>
          <w:sz w:val="18"/>
          <w:szCs w:val="18"/>
        </w:rPr>
        <w:t xml:space="preserve"> </w:t>
      </w:r>
      <w:r w:rsidRPr="00A81FA7">
        <w:rPr>
          <w:color w:val="0070C0"/>
          <w:sz w:val="18"/>
          <w:szCs w:val="18"/>
        </w:rPr>
        <w:t>erkennbar werden.</w:t>
      </w:r>
    </w:p>
    <w:p w14:paraId="71929D05" w14:textId="0CA8D5A1" w:rsidR="00A11E53" w:rsidRPr="00A11E53" w:rsidRDefault="00A11E53">
      <w:pPr>
        <w:tabs>
          <w:tab w:val="left" w:pos="431"/>
        </w:tabs>
        <w:ind w:left="431" w:hanging="431"/>
        <w:rPr>
          <w:color w:val="0070C0"/>
          <w:sz w:val="18"/>
          <w:szCs w:val="18"/>
        </w:rPr>
      </w:pPr>
      <w:r>
        <w:rPr>
          <w:color w:val="0070C0"/>
          <w:sz w:val="18"/>
          <w:szCs w:val="18"/>
        </w:rPr>
        <w:tab/>
        <w:t>Die</w:t>
      </w:r>
      <w:r w:rsidRPr="00A11E53">
        <w:rPr>
          <w:color w:val="0070C0"/>
          <w:sz w:val="18"/>
          <w:szCs w:val="18"/>
        </w:rPr>
        <w:t xml:space="preserve"> Bestimmungen der jeweiligen Open-Source-Lizenzen bleiben von den Regelungen dieses Vertrages unberührt</w:t>
      </w:r>
      <w:r>
        <w:rPr>
          <w:color w:val="0070C0"/>
          <w:sz w:val="18"/>
          <w:szCs w:val="18"/>
        </w:rPr>
        <w:t>.</w:t>
      </w:r>
    </w:p>
    <w:p w14:paraId="2BDE0987" w14:textId="77777777" w:rsidR="00AC3C08" w:rsidRDefault="007B4929">
      <w:pPr>
        <w:rPr>
          <w:sz w:val="18"/>
          <w:szCs w:val="18"/>
        </w:rPr>
      </w:pPr>
      <w:r>
        <w:rPr>
          <w:sz w:val="18"/>
          <w:szCs w:val="18"/>
        </w:rPr>
        <w:t>Die Regelungen gemäß Ziffer 2.3 EVB-IT Erstellungs-AGB bleiben von den vereinbarten abweichenden Nutzungsrechten unberührt.</w:t>
      </w:r>
    </w:p>
    <w:p w14:paraId="00205265" w14:textId="77777777" w:rsidR="00AC3C08" w:rsidRDefault="00AC3C08">
      <w:pPr>
        <w:rPr>
          <w:sz w:val="18"/>
          <w:szCs w:val="18"/>
        </w:rPr>
      </w:pPr>
    </w:p>
    <w:p w14:paraId="730591B4" w14:textId="77777777" w:rsidR="00AC3C08" w:rsidRDefault="007B4929">
      <w:pPr>
        <w:pStyle w:val="berschrift5"/>
        <w:keepNext/>
        <w:numPr>
          <w:ilvl w:val="4"/>
          <w:numId w:val="1"/>
        </w:numPr>
        <w:rPr>
          <w:sz w:val="18"/>
          <w:szCs w:val="18"/>
        </w:rPr>
      </w:pPr>
      <w:r>
        <w:rPr>
          <w:sz w:val="18"/>
          <w:szCs w:val="18"/>
        </w:rPr>
        <w:t>Keine Bereitstellung als Open Source Software*</w:t>
      </w:r>
    </w:p>
    <w:p w14:paraId="37B39C41" w14:textId="5D5707F4" w:rsidR="00AC3C08" w:rsidRDefault="00000000">
      <w:pPr>
        <w:tabs>
          <w:tab w:val="left" w:pos="431"/>
        </w:tabs>
        <w:ind w:left="431" w:hanging="431"/>
        <w:rPr>
          <w:sz w:val="18"/>
          <w:szCs w:val="18"/>
        </w:rPr>
      </w:pPr>
      <w:sdt>
        <w:sdtPr>
          <w:id w:val="4642675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Abweichend von Ziffer 2.1.2.1 Absatz 1 EVB-IT Erstellungs-AGB wird die Individualsoftware* </w:t>
      </w:r>
      <w:r w:rsidR="007B4929">
        <w:rPr>
          <w:b/>
          <w:bCs/>
          <w:sz w:val="18"/>
          <w:szCs w:val="18"/>
        </w:rPr>
        <w:t xml:space="preserve">nicht als Open Source Software (sondern als sog. proprietäre Software) </w:t>
      </w:r>
      <w:r w:rsidR="007B4929">
        <w:rPr>
          <w:sz w:val="18"/>
          <w:szCs w:val="18"/>
        </w:rPr>
        <w:t xml:space="preserve">zur Verfügung gestellt; es gelten daher ausschließlich Absätze </w:t>
      </w:r>
      <w:proofErr w:type="spellStart"/>
      <w:r w:rsidR="007B4929">
        <w:rPr>
          <w:sz w:val="18"/>
          <w:szCs w:val="18"/>
        </w:rPr>
        <w:t>2ff</w:t>
      </w:r>
      <w:proofErr w:type="spellEnd"/>
      <w:r w:rsidR="007B4929">
        <w:rPr>
          <w:sz w:val="18"/>
          <w:szCs w:val="18"/>
        </w:rPr>
        <w:t>. der Ziffer 2.1.2.1 EVB-IT Erstellungs-AGB. Zudem gelten die Regelungen mit folgenden Maßgaben. Für die</w:t>
      </w:r>
    </w:p>
    <w:p w14:paraId="007E4734" w14:textId="6ED8F4CE" w:rsidR="00AC3C08" w:rsidRDefault="00000000">
      <w:pPr>
        <w:tabs>
          <w:tab w:val="left" w:pos="431"/>
        </w:tabs>
        <w:ind w:left="863" w:hanging="431"/>
        <w:rPr>
          <w:sz w:val="18"/>
          <w:szCs w:val="18"/>
        </w:rPr>
      </w:pPr>
      <w:sdt>
        <w:sdtPr>
          <w:id w:val="168200537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Individualsoftware* gemäß Nummer 4.4.1 lfd. Nr. _____ wird ein </w:t>
      </w:r>
      <w:r w:rsidR="007B4929">
        <w:rPr>
          <w:b/>
          <w:bCs/>
          <w:sz w:val="18"/>
          <w:szCs w:val="18"/>
        </w:rPr>
        <w:t>ausschließliches Nutzungsrecht gewährt</w:t>
      </w:r>
      <w:r w:rsidR="007B4929">
        <w:rPr>
          <w:sz w:val="18"/>
          <w:szCs w:val="18"/>
        </w:rPr>
        <w:t>.</w:t>
      </w:r>
    </w:p>
    <w:p w14:paraId="077E445A" w14:textId="14346286" w:rsidR="00AC3C08" w:rsidRDefault="00000000">
      <w:pPr>
        <w:tabs>
          <w:tab w:val="left" w:pos="431"/>
        </w:tabs>
        <w:ind w:left="863" w:hanging="431"/>
        <w:rPr>
          <w:sz w:val="18"/>
          <w:szCs w:val="18"/>
        </w:rPr>
      </w:pPr>
      <w:sdt>
        <w:sdtPr>
          <w:id w:val="-200527942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Individualsoftware* gemäß Nummer 4.4.1 lfd. Nr. _____ wird das </w:t>
      </w:r>
      <w:r w:rsidR="007B4929">
        <w:rPr>
          <w:b/>
          <w:bCs/>
          <w:sz w:val="18"/>
          <w:szCs w:val="18"/>
        </w:rPr>
        <w:t>Recht zur gewerblichen Verwertung</w:t>
      </w:r>
      <w:r w:rsidR="007B4929">
        <w:rPr>
          <w:sz w:val="18"/>
          <w:szCs w:val="18"/>
        </w:rPr>
        <w:t xml:space="preserve">, also insbesondere auch zur Unterlizenzierung, Vervielfältigung und Verbreitung zu gewerblichen Zwecken </w:t>
      </w:r>
      <w:r w:rsidR="007B4929">
        <w:rPr>
          <w:b/>
          <w:bCs/>
          <w:sz w:val="18"/>
          <w:szCs w:val="18"/>
        </w:rPr>
        <w:t>an beliebige Dritte</w:t>
      </w:r>
      <w:r w:rsidR="007B4929">
        <w:rPr>
          <w:sz w:val="18"/>
          <w:szCs w:val="18"/>
        </w:rPr>
        <w:t xml:space="preserve"> gewährt.</w:t>
      </w:r>
    </w:p>
    <w:p w14:paraId="1210D57D" w14:textId="38B46082" w:rsidR="00AC3C08" w:rsidRDefault="00000000">
      <w:pPr>
        <w:tabs>
          <w:tab w:val="left" w:pos="431"/>
        </w:tabs>
        <w:ind w:left="863" w:hanging="431"/>
        <w:rPr>
          <w:sz w:val="18"/>
          <w:szCs w:val="18"/>
        </w:rPr>
      </w:pPr>
      <w:sdt>
        <w:sdtPr>
          <w:id w:val="-80963426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Für die Individualsoftware* gemäß Nummer 4.4.1 lfd. Nr. _____ gelten </w:t>
      </w:r>
      <w:r w:rsidR="007B4929">
        <w:rPr>
          <w:b/>
          <w:bCs/>
          <w:sz w:val="18"/>
          <w:szCs w:val="18"/>
        </w:rPr>
        <w:t>vorrangig</w:t>
      </w:r>
      <w:r w:rsidR="007B4929">
        <w:rPr>
          <w:sz w:val="18"/>
          <w:szCs w:val="18"/>
        </w:rPr>
        <w:t xml:space="preserve"> vor den Regelungen in Ziffer 2.1.2.1 Absätze </w:t>
      </w:r>
      <w:proofErr w:type="spellStart"/>
      <w:r w:rsidR="007B4929">
        <w:rPr>
          <w:sz w:val="18"/>
          <w:szCs w:val="18"/>
        </w:rPr>
        <w:t>2ff</w:t>
      </w:r>
      <w:proofErr w:type="spellEnd"/>
      <w:r w:rsidR="007B4929">
        <w:rPr>
          <w:sz w:val="18"/>
          <w:szCs w:val="18"/>
        </w:rPr>
        <w:t xml:space="preserve">. EVB-IT Erstellungs-AGB </w:t>
      </w:r>
      <w:r w:rsidR="007B4929">
        <w:rPr>
          <w:b/>
          <w:bCs/>
          <w:sz w:val="18"/>
          <w:szCs w:val="18"/>
        </w:rPr>
        <w:t>die Regelungen zu den Nutzungsrechten aus Anlage</w:t>
      </w:r>
      <w:r w:rsidR="007B4929">
        <w:rPr>
          <w:sz w:val="18"/>
          <w:szCs w:val="18"/>
        </w:rPr>
        <w:t xml:space="preserve"> Nr. _____.</w:t>
      </w:r>
    </w:p>
    <w:p w14:paraId="2ADAE282" w14:textId="77777777" w:rsidR="00AC3C08" w:rsidRDefault="007B4929">
      <w:pPr>
        <w:tabs>
          <w:tab w:val="left" w:pos="431"/>
        </w:tabs>
        <w:ind w:left="863" w:hanging="431"/>
        <w:rPr>
          <w:sz w:val="18"/>
          <w:szCs w:val="18"/>
        </w:rPr>
      </w:pPr>
      <w:r>
        <w:rPr>
          <w:b/>
          <w:bCs/>
          <w:sz w:val="18"/>
          <w:szCs w:val="18"/>
        </w:rPr>
        <w:t xml:space="preserve">Sonderregelungen für vorbestehende Teile* </w:t>
      </w:r>
      <w:r>
        <w:rPr>
          <w:sz w:val="18"/>
          <w:szCs w:val="18"/>
        </w:rPr>
        <w:t>vorgenannter Individualsoftware*</w:t>
      </w:r>
    </w:p>
    <w:p w14:paraId="2A305900" w14:textId="7AE72D0C" w:rsidR="00AC3C08" w:rsidRDefault="00000000">
      <w:pPr>
        <w:tabs>
          <w:tab w:val="left" w:pos="431"/>
        </w:tabs>
        <w:ind w:left="863" w:hanging="431"/>
        <w:rPr>
          <w:sz w:val="18"/>
          <w:szCs w:val="18"/>
        </w:rPr>
      </w:pPr>
      <w:sdt>
        <w:sdtPr>
          <w:id w:val="42531207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Das Recht zur Verbreitung und Unterlizenzierung der vorbestehenden Teile* ist ausgeschlossen.</w:t>
      </w:r>
    </w:p>
    <w:p w14:paraId="1BD326F0" w14:textId="11B80CB0" w:rsidR="00AC3C08" w:rsidRDefault="00000000">
      <w:pPr>
        <w:tabs>
          <w:tab w:val="left" w:pos="431"/>
        </w:tabs>
        <w:ind w:left="863" w:hanging="431"/>
        <w:rPr>
          <w:sz w:val="18"/>
          <w:szCs w:val="18"/>
        </w:rPr>
      </w:pPr>
      <w:sdt>
        <w:sdtPr>
          <w:id w:val="-33715249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Abweichend von Ziffer 2.1.2.1 Absatz </w:t>
      </w:r>
      <w:proofErr w:type="spellStart"/>
      <w:r w:rsidR="007B4929">
        <w:rPr>
          <w:sz w:val="18"/>
          <w:szCs w:val="18"/>
        </w:rPr>
        <w:t>2ff</w:t>
      </w:r>
      <w:proofErr w:type="spellEnd"/>
      <w:r w:rsidR="007B4929">
        <w:rPr>
          <w:sz w:val="18"/>
          <w:szCs w:val="18"/>
        </w:rPr>
        <w:t>. EVB-IT Erstellungs-AGB ist der Auftraggeber zur gewerblichen Verbreitung und Unterlizenzierung vorbestehender Teile* der Individualsoftware* in Verbindung mit der Individualsoftware* selbst an beliebige Dritte berechtigt.</w:t>
      </w:r>
    </w:p>
    <w:p w14:paraId="0E897D6D" w14:textId="5CCB81FE" w:rsidR="00AC3C08" w:rsidRDefault="00000000">
      <w:pPr>
        <w:tabs>
          <w:tab w:val="left" w:pos="431"/>
        </w:tabs>
        <w:ind w:left="863" w:hanging="431"/>
        <w:rPr>
          <w:sz w:val="18"/>
          <w:szCs w:val="18"/>
        </w:rPr>
      </w:pPr>
      <w:sdt>
        <w:sdtPr>
          <w:id w:val="167043573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Verbreitung und Unterlizenzierung von vorbestehenden Teilen* der Individualsoftware* ist in Anlage Nr. _____ geregelt.</w:t>
      </w:r>
    </w:p>
    <w:p w14:paraId="4B9D6B38" w14:textId="0646E71C" w:rsidR="00AC3C08" w:rsidRDefault="00000000">
      <w:pPr>
        <w:tabs>
          <w:tab w:val="left" w:pos="431"/>
        </w:tabs>
        <w:ind w:left="431" w:hanging="431"/>
        <w:rPr>
          <w:sz w:val="18"/>
          <w:szCs w:val="18"/>
        </w:rPr>
      </w:pPr>
      <w:sdt>
        <w:sdtPr>
          <w:id w:val="107001277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Für Erfindungen, die anlässlich der Vertragserfüllung gemacht werden, gelten abweichend von Ziffer 2.1.2.4 EVB-IT Erstellungs-AGB die Regelungen in Anlage Nr. _____.</w:t>
      </w:r>
    </w:p>
    <w:p w14:paraId="71271068" w14:textId="77777777" w:rsidR="00AC3C08" w:rsidRDefault="007B4929">
      <w:pPr>
        <w:pStyle w:val="berschrift4"/>
        <w:keepNext/>
        <w:numPr>
          <w:ilvl w:val="3"/>
          <w:numId w:val="1"/>
        </w:numPr>
        <w:rPr>
          <w:sz w:val="18"/>
          <w:szCs w:val="18"/>
        </w:rPr>
      </w:pPr>
      <w:bookmarkStart w:id="23" w:name="_Toc239413805"/>
      <w:r>
        <w:rPr>
          <w:sz w:val="18"/>
          <w:szCs w:val="18"/>
        </w:rPr>
        <w:t>Bereitstellung und Installation* der Individualsoftware*</w:t>
      </w:r>
      <w:bookmarkEnd w:id="23"/>
    </w:p>
    <w:p w14:paraId="02AD4BD6" w14:textId="608CB29E" w:rsidR="00AC3C08" w:rsidRDefault="007B4929">
      <w:pPr>
        <w:rPr>
          <w:sz w:val="18"/>
          <w:szCs w:val="18"/>
        </w:rPr>
      </w:pPr>
      <w:r>
        <w:rPr>
          <w:sz w:val="18"/>
          <w:szCs w:val="18"/>
        </w:rPr>
        <w:t xml:space="preserve">Der Auftragnehmer stellt dem Auftraggeber die Individualsoftware* wie folgt zur Verfügung: </w:t>
      </w:r>
      <w:r w:rsidR="001B1D24">
        <w:rPr>
          <w:color w:val="0070C0"/>
          <w:sz w:val="18"/>
          <w:szCs w:val="18"/>
        </w:rPr>
        <w:t>I</w:t>
      </w:r>
      <w:r w:rsidR="001B1D24" w:rsidRPr="001B1D24">
        <w:rPr>
          <w:color w:val="0070C0"/>
          <w:sz w:val="18"/>
          <w:szCs w:val="18"/>
        </w:rPr>
        <w:t>n elektronischer Form einschließlich des vollständigen Quellcodes, der Dokumentation sowie aller für die vertragsgemäße Nutzung, Bearbeitung, Weiterentwicklung und Verbreitung erforderlichen Bestandteile</w:t>
      </w:r>
    </w:p>
    <w:p w14:paraId="4D431381" w14:textId="691CDDFC" w:rsidR="00AC3C08" w:rsidRDefault="00000000">
      <w:pPr>
        <w:tabs>
          <w:tab w:val="left" w:pos="431"/>
        </w:tabs>
        <w:ind w:left="431" w:hanging="431"/>
        <w:rPr>
          <w:sz w:val="18"/>
          <w:szCs w:val="18"/>
        </w:rPr>
      </w:pPr>
      <w:sdt>
        <w:sdtPr>
          <w:id w:val="-134577622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2.4 EVB-IT Erstellungs-AGB ist der Auftragnehmer nicht verpflichtet, die Individualsoftware* zu installieren.</w:t>
      </w:r>
    </w:p>
    <w:p w14:paraId="21500FA3" w14:textId="6B6ED692" w:rsidR="00AC3C08" w:rsidRDefault="00000000">
      <w:pPr>
        <w:tabs>
          <w:tab w:val="left" w:pos="431"/>
        </w:tabs>
        <w:ind w:left="431" w:hanging="431"/>
        <w:rPr>
          <w:sz w:val="18"/>
          <w:szCs w:val="18"/>
        </w:rPr>
      </w:pPr>
      <w:sdt>
        <w:sdtPr>
          <w:id w:val="751930813"/>
          <w14:checkbox>
            <w14:checked w14:val="0"/>
            <w14:checkedState w14:val="2612" w14:font="MS Gothic"/>
            <w14:uncheckedState w14:val="2610" w14:font="MS Gothic"/>
          </w14:checkbox>
        </w:sdtPr>
        <w:sdtContent>
          <w:r w:rsidR="001B1D24">
            <w:rPr>
              <w:rFonts w:ascii="MS Gothic" w:eastAsia="MS Gothic" w:hAnsi="MS Gothic" w:hint="eastAsia"/>
            </w:rPr>
            <w:t>☐</w:t>
          </w:r>
        </w:sdtContent>
      </w:sdt>
      <w:r w:rsidR="007B4929">
        <w:rPr>
          <w:sz w:val="18"/>
          <w:szCs w:val="18"/>
        </w:rPr>
        <w:tab/>
        <w:t xml:space="preserve">bei </w:t>
      </w:r>
      <w:proofErr w:type="spellStart"/>
      <w:r w:rsidR="007B4929">
        <w:rPr>
          <w:sz w:val="18"/>
          <w:szCs w:val="18"/>
        </w:rPr>
        <w:t>openCode</w:t>
      </w:r>
      <w:proofErr w:type="spellEnd"/>
      <w:r w:rsidR="007B4929">
        <w:rPr>
          <w:sz w:val="18"/>
          <w:szCs w:val="18"/>
        </w:rPr>
        <w:t>* mit allen dafür notwendigen Bestandteilen und entsprechend deren Anforderungen.</w:t>
      </w:r>
    </w:p>
    <w:p w14:paraId="1774AD8B" w14:textId="77777777" w:rsidR="00AC3C08" w:rsidRDefault="007B4929">
      <w:pPr>
        <w:pStyle w:val="berschrift3"/>
        <w:keepNext/>
        <w:numPr>
          <w:ilvl w:val="2"/>
          <w:numId w:val="1"/>
        </w:numPr>
        <w:rPr>
          <w:sz w:val="18"/>
          <w:szCs w:val="18"/>
        </w:rPr>
      </w:pPr>
      <w:bookmarkStart w:id="24" w:name="_Toc239413806"/>
      <w:r>
        <w:rPr>
          <w:sz w:val="18"/>
          <w:szCs w:val="18"/>
        </w:rPr>
        <w:lastRenderedPageBreak/>
        <w:t>Schulung</w:t>
      </w:r>
      <w:bookmarkEnd w:id="24"/>
    </w:p>
    <w:p w14:paraId="7232725A" w14:textId="77777777" w:rsidR="00AC3C08" w:rsidRDefault="007B4929">
      <w:pPr>
        <w:pStyle w:val="berschrift4"/>
        <w:keepNext/>
        <w:numPr>
          <w:ilvl w:val="3"/>
          <w:numId w:val="1"/>
        </w:numPr>
        <w:rPr>
          <w:sz w:val="18"/>
          <w:szCs w:val="18"/>
        </w:rPr>
      </w:pPr>
      <w:bookmarkStart w:id="25" w:name="_Toc239413807"/>
      <w:r>
        <w:rPr>
          <w:sz w:val="18"/>
          <w:szCs w:val="18"/>
        </w:rPr>
        <w:t>Art und Umfang der Schulungen</w:t>
      </w:r>
      <w:bookmarkEnd w:id="25"/>
    </w:p>
    <w:p w14:paraId="1459E421" w14:textId="137CEAF6" w:rsidR="00AC3C08" w:rsidRDefault="00000000">
      <w:pPr>
        <w:tabs>
          <w:tab w:val="left" w:pos="431"/>
        </w:tabs>
        <w:ind w:left="431" w:hanging="431"/>
        <w:rPr>
          <w:sz w:val="18"/>
          <w:szCs w:val="18"/>
        </w:rPr>
      </w:pPr>
      <w:sdt>
        <w:sdtPr>
          <w:id w:val="-26831853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Es sind Schulungen gemäß nachfolgender Tabelle vereinbart:</w:t>
      </w:r>
    </w:p>
    <w:p w14:paraId="57917C29" w14:textId="77777777" w:rsidR="00AC3C08" w:rsidRDefault="00AC3C08">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11"/>
        <w:gridCol w:w="966"/>
        <w:gridCol w:w="1199"/>
        <w:gridCol w:w="885"/>
        <w:gridCol w:w="1934"/>
        <w:gridCol w:w="982"/>
        <w:gridCol w:w="921"/>
        <w:gridCol w:w="853"/>
        <w:gridCol w:w="1081"/>
      </w:tblGrid>
      <w:tr w:rsidR="00AC3C08" w14:paraId="2571C571" w14:textId="77777777">
        <w:trPr>
          <w:tblHeader/>
        </w:trPr>
        <w:tc>
          <w:tcPr>
            <w:tcW w:w="411" w:type="dxa"/>
            <w:tcBorders>
              <w:top w:val="single" w:sz="4" w:space="0" w:color="000000"/>
              <w:left w:val="single" w:sz="4" w:space="0" w:color="000000"/>
              <w:bottom w:val="single" w:sz="4" w:space="0" w:color="000000"/>
              <w:right w:val="single" w:sz="4" w:space="0" w:color="000000"/>
            </w:tcBorders>
            <w:shd w:val="solid" w:color="E7E6E6" w:fill="FF0000"/>
          </w:tcPr>
          <w:p w14:paraId="03551740" w14:textId="77777777" w:rsidR="00AC3C08" w:rsidRDefault="007B4929">
            <w:pPr>
              <w:jc w:val="center"/>
            </w:pPr>
            <w:r>
              <w:rPr>
                <w:sz w:val="16"/>
                <w:szCs w:val="16"/>
              </w:rPr>
              <w:t>Lfd. Nr.</w:t>
            </w:r>
          </w:p>
        </w:tc>
        <w:tc>
          <w:tcPr>
            <w:tcW w:w="967" w:type="dxa"/>
            <w:tcBorders>
              <w:top w:val="single" w:sz="4" w:space="0" w:color="000000"/>
              <w:left w:val="single" w:sz="4" w:space="0" w:color="000000"/>
              <w:bottom w:val="single" w:sz="4" w:space="0" w:color="000000"/>
              <w:right w:val="single" w:sz="4" w:space="0" w:color="000000"/>
            </w:tcBorders>
            <w:shd w:val="solid" w:color="E7E6E6" w:fill="FF0000"/>
          </w:tcPr>
          <w:p w14:paraId="7269AA5E" w14:textId="77777777" w:rsidR="00AC3C08" w:rsidRDefault="007B4929">
            <w:pPr>
              <w:jc w:val="center"/>
            </w:pPr>
            <w:r>
              <w:rPr>
                <w:sz w:val="16"/>
                <w:szCs w:val="16"/>
              </w:rPr>
              <w:t xml:space="preserve">Anzahl der </w:t>
            </w:r>
            <w:r>
              <w:rPr>
                <w:sz w:val="16"/>
                <w:szCs w:val="16"/>
              </w:rPr>
              <w:br/>
              <w:t>Schulungen</w:t>
            </w:r>
          </w:p>
        </w:tc>
        <w:tc>
          <w:tcPr>
            <w:tcW w:w="1200" w:type="dxa"/>
            <w:tcBorders>
              <w:top w:val="single" w:sz="4" w:space="0" w:color="000000"/>
              <w:left w:val="single" w:sz="4" w:space="0" w:color="000000"/>
              <w:bottom w:val="single" w:sz="4" w:space="0" w:color="000000"/>
              <w:right w:val="single" w:sz="4" w:space="0" w:color="000000"/>
            </w:tcBorders>
            <w:shd w:val="solid" w:color="E7E6E6" w:fill="FF0000"/>
          </w:tcPr>
          <w:p w14:paraId="5AB9DA3A" w14:textId="77777777" w:rsidR="00AC3C08" w:rsidRDefault="007B4929">
            <w:pPr>
              <w:jc w:val="center"/>
            </w:pPr>
            <w:r>
              <w:rPr>
                <w:sz w:val="16"/>
                <w:szCs w:val="16"/>
              </w:rPr>
              <w:t>Art der Schulung (NZ/AD/MP/S)</w:t>
            </w:r>
            <w:r>
              <w:rPr>
                <w:sz w:val="16"/>
                <w:szCs w:val="16"/>
                <w:vertAlign w:val="superscript"/>
              </w:rPr>
              <w:t>1</w:t>
            </w:r>
          </w:p>
        </w:tc>
        <w:tc>
          <w:tcPr>
            <w:tcW w:w="886" w:type="dxa"/>
            <w:tcBorders>
              <w:top w:val="single" w:sz="4" w:space="0" w:color="000000"/>
              <w:left w:val="single" w:sz="4" w:space="0" w:color="000000"/>
              <w:bottom w:val="single" w:sz="4" w:space="0" w:color="000000"/>
              <w:right w:val="single" w:sz="4" w:space="0" w:color="000000"/>
            </w:tcBorders>
            <w:shd w:val="solid" w:color="E7E6E6" w:fill="FF0000"/>
          </w:tcPr>
          <w:p w14:paraId="26F5BA37" w14:textId="77777777" w:rsidR="00AC3C08" w:rsidRDefault="007B4929">
            <w:pPr>
              <w:jc w:val="center"/>
            </w:pPr>
            <w:r>
              <w:rPr>
                <w:sz w:val="16"/>
                <w:szCs w:val="16"/>
              </w:rPr>
              <w:t>Inhalt der Schulung</w:t>
            </w:r>
          </w:p>
        </w:tc>
        <w:tc>
          <w:tcPr>
            <w:tcW w:w="1936" w:type="dxa"/>
            <w:tcBorders>
              <w:top w:val="single" w:sz="4" w:space="0" w:color="000000"/>
              <w:left w:val="single" w:sz="4" w:space="0" w:color="000000"/>
              <w:bottom w:val="single" w:sz="4" w:space="0" w:color="000000"/>
              <w:right w:val="single" w:sz="4" w:space="0" w:color="000000"/>
            </w:tcBorders>
            <w:shd w:val="solid" w:color="E7E6E6" w:fill="FF0000"/>
          </w:tcPr>
          <w:p w14:paraId="3BF58CF9" w14:textId="77777777" w:rsidR="00AC3C08" w:rsidRDefault="007B4929">
            <w:pPr>
              <w:jc w:val="center"/>
            </w:pPr>
            <w:r>
              <w:rPr>
                <w:sz w:val="16"/>
                <w:szCs w:val="16"/>
              </w:rPr>
              <w:t>Schulungstage pro Schulung</w:t>
            </w:r>
          </w:p>
        </w:tc>
        <w:tc>
          <w:tcPr>
            <w:tcW w:w="983" w:type="dxa"/>
            <w:tcBorders>
              <w:top w:val="single" w:sz="4" w:space="0" w:color="000000"/>
              <w:left w:val="single" w:sz="4" w:space="0" w:color="000000"/>
              <w:bottom w:val="single" w:sz="4" w:space="0" w:color="000000"/>
              <w:right w:val="single" w:sz="4" w:space="0" w:color="000000"/>
            </w:tcBorders>
            <w:shd w:val="solid" w:color="E7E6E6" w:fill="FF0000"/>
          </w:tcPr>
          <w:p w14:paraId="562E00C0" w14:textId="77777777" w:rsidR="00AC3C08" w:rsidRDefault="007B4929">
            <w:pPr>
              <w:jc w:val="center"/>
            </w:pPr>
            <w:proofErr w:type="spellStart"/>
            <w:r>
              <w:rPr>
                <w:sz w:val="16"/>
                <w:szCs w:val="16"/>
              </w:rPr>
              <w:t>Ort²</w:t>
            </w:r>
            <w:proofErr w:type="spellEnd"/>
          </w:p>
        </w:tc>
        <w:tc>
          <w:tcPr>
            <w:tcW w:w="922" w:type="dxa"/>
            <w:tcBorders>
              <w:top w:val="single" w:sz="4" w:space="0" w:color="000000"/>
              <w:left w:val="single" w:sz="4" w:space="0" w:color="000000"/>
              <w:bottom w:val="single" w:sz="4" w:space="0" w:color="000000"/>
              <w:right w:val="single" w:sz="4" w:space="0" w:color="000000"/>
            </w:tcBorders>
            <w:shd w:val="solid" w:color="E7E6E6" w:fill="FF0000"/>
          </w:tcPr>
          <w:p w14:paraId="3DDFACDA" w14:textId="77777777" w:rsidR="00AC3C08" w:rsidRDefault="007B4929">
            <w:pPr>
              <w:jc w:val="center"/>
            </w:pPr>
            <w:r>
              <w:rPr>
                <w:sz w:val="16"/>
                <w:szCs w:val="16"/>
              </w:rPr>
              <w:t>Maximale Anzahl Teilnehmer pro Schulung</w:t>
            </w:r>
          </w:p>
        </w:tc>
        <w:tc>
          <w:tcPr>
            <w:tcW w:w="854" w:type="dxa"/>
            <w:tcBorders>
              <w:top w:val="single" w:sz="4" w:space="0" w:color="000000"/>
              <w:left w:val="single" w:sz="4" w:space="0" w:color="000000"/>
              <w:bottom w:val="single" w:sz="4" w:space="0" w:color="000000"/>
              <w:right w:val="single" w:sz="4" w:space="0" w:color="000000"/>
            </w:tcBorders>
            <w:shd w:val="solid" w:color="E7E6E6" w:fill="FF0000"/>
          </w:tcPr>
          <w:p w14:paraId="48F6FEA3" w14:textId="77777777" w:rsidR="00AC3C08" w:rsidRDefault="007B4929">
            <w:pPr>
              <w:jc w:val="center"/>
            </w:pPr>
            <w:r>
              <w:rPr>
                <w:sz w:val="16"/>
                <w:szCs w:val="16"/>
              </w:rPr>
              <w:t>Betrag pro</w:t>
            </w:r>
            <w:r>
              <w:rPr>
                <w:sz w:val="16"/>
                <w:szCs w:val="16"/>
              </w:rPr>
              <w:br/>
            </w:r>
            <w:proofErr w:type="spellStart"/>
            <w:r>
              <w:rPr>
                <w:sz w:val="16"/>
                <w:szCs w:val="16"/>
              </w:rPr>
              <w:t>Schulung³</w:t>
            </w:r>
            <w:proofErr w:type="spellEnd"/>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46938C14" w14:textId="77777777" w:rsidR="00AC3C08" w:rsidRDefault="007B4929">
            <w:pPr>
              <w:jc w:val="center"/>
            </w:pPr>
            <w:proofErr w:type="spellStart"/>
            <w:r>
              <w:rPr>
                <w:sz w:val="16"/>
                <w:szCs w:val="16"/>
              </w:rPr>
              <w:t>Gesamtpreis³</w:t>
            </w:r>
            <w:proofErr w:type="spellEnd"/>
          </w:p>
        </w:tc>
      </w:tr>
      <w:tr w:rsidR="00AC3C08" w14:paraId="5DF0FF40" w14:textId="77777777">
        <w:tc>
          <w:tcPr>
            <w:tcW w:w="411" w:type="dxa"/>
            <w:tcBorders>
              <w:top w:val="single" w:sz="4" w:space="0" w:color="000000"/>
              <w:left w:val="single" w:sz="4" w:space="0" w:color="000000"/>
              <w:bottom w:val="single" w:sz="4" w:space="0" w:color="000000"/>
              <w:right w:val="single" w:sz="4" w:space="0" w:color="000000"/>
            </w:tcBorders>
          </w:tcPr>
          <w:p w14:paraId="18B0424A" w14:textId="77777777" w:rsidR="00AC3C08" w:rsidRDefault="00AC3C08">
            <w:pPr>
              <w:jc w:val="both"/>
            </w:pPr>
          </w:p>
        </w:tc>
        <w:tc>
          <w:tcPr>
            <w:tcW w:w="967" w:type="dxa"/>
            <w:tcBorders>
              <w:top w:val="single" w:sz="4" w:space="0" w:color="000000"/>
              <w:left w:val="single" w:sz="4" w:space="0" w:color="000000"/>
              <w:bottom w:val="single" w:sz="4" w:space="0" w:color="000000"/>
              <w:right w:val="single" w:sz="4" w:space="0" w:color="000000"/>
            </w:tcBorders>
          </w:tcPr>
          <w:p w14:paraId="3CEBDA3D" w14:textId="77777777" w:rsidR="00AC3C08" w:rsidRDefault="00AC3C08">
            <w:pPr>
              <w:jc w:val="both"/>
            </w:pPr>
          </w:p>
        </w:tc>
        <w:tc>
          <w:tcPr>
            <w:tcW w:w="1200" w:type="dxa"/>
            <w:tcBorders>
              <w:top w:val="single" w:sz="4" w:space="0" w:color="000000"/>
              <w:left w:val="single" w:sz="4" w:space="0" w:color="000000"/>
              <w:bottom w:val="single" w:sz="4" w:space="0" w:color="000000"/>
              <w:right w:val="single" w:sz="4" w:space="0" w:color="000000"/>
            </w:tcBorders>
          </w:tcPr>
          <w:p w14:paraId="3F202955" w14:textId="77777777" w:rsidR="00AC3C08" w:rsidRDefault="00AC3C08">
            <w:pPr>
              <w:jc w:val="both"/>
            </w:pPr>
          </w:p>
        </w:tc>
        <w:tc>
          <w:tcPr>
            <w:tcW w:w="886" w:type="dxa"/>
            <w:tcBorders>
              <w:top w:val="single" w:sz="4" w:space="0" w:color="000000"/>
              <w:left w:val="single" w:sz="4" w:space="0" w:color="000000"/>
              <w:bottom w:val="single" w:sz="4" w:space="0" w:color="000000"/>
              <w:right w:val="single" w:sz="4" w:space="0" w:color="000000"/>
            </w:tcBorders>
          </w:tcPr>
          <w:p w14:paraId="4FDE6D2E" w14:textId="77777777" w:rsidR="00AC3C08" w:rsidRDefault="00AC3C08">
            <w:pPr>
              <w:jc w:val="both"/>
            </w:pPr>
          </w:p>
        </w:tc>
        <w:tc>
          <w:tcPr>
            <w:tcW w:w="1936" w:type="dxa"/>
            <w:tcBorders>
              <w:top w:val="single" w:sz="4" w:space="0" w:color="000000"/>
              <w:left w:val="single" w:sz="4" w:space="0" w:color="000000"/>
              <w:bottom w:val="single" w:sz="4" w:space="0" w:color="000000"/>
              <w:right w:val="single" w:sz="4" w:space="0" w:color="000000"/>
            </w:tcBorders>
          </w:tcPr>
          <w:p w14:paraId="230F6C9B" w14:textId="77777777" w:rsidR="00AC3C08" w:rsidRDefault="00AC3C08">
            <w:pPr>
              <w:jc w:val="both"/>
            </w:pPr>
          </w:p>
        </w:tc>
        <w:tc>
          <w:tcPr>
            <w:tcW w:w="983" w:type="dxa"/>
            <w:tcBorders>
              <w:top w:val="single" w:sz="4" w:space="0" w:color="000000"/>
              <w:left w:val="single" w:sz="4" w:space="0" w:color="000000"/>
              <w:bottom w:val="single" w:sz="4" w:space="0" w:color="000000"/>
              <w:right w:val="single" w:sz="4" w:space="0" w:color="000000"/>
            </w:tcBorders>
          </w:tcPr>
          <w:p w14:paraId="21C6498E" w14:textId="77777777" w:rsidR="00AC3C08" w:rsidRDefault="00AC3C08">
            <w:pPr>
              <w:jc w:val="both"/>
            </w:pPr>
          </w:p>
        </w:tc>
        <w:tc>
          <w:tcPr>
            <w:tcW w:w="922" w:type="dxa"/>
            <w:tcBorders>
              <w:top w:val="single" w:sz="4" w:space="0" w:color="000000"/>
              <w:left w:val="single" w:sz="4" w:space="0" w:color="000000"/>
              <w:bottom w:val="single" w:sz="4" w:space="0" w:color="000000"/>
              <w:right w:val="single" w:sz="4" w:space="0" w:color="000000"/>
            </w:tcBorders>
          </w:tcPr>
          <w:p w14:paraId="4F009EDB" w14:textId="77777777" w:rsidR="00AC3C08" w:rsidRDefault="00AC3C08">
            <w:pPr>
              <w:jc w:val="both"/>
            </w:pPr>
          </w:p>
        </w:tc>
        <w:tc>
          <w:tcPr>
            <w:tcW w:w="854" w:type="dxa"/>
            <w:tcBorders>
              <w:top w:val="single" w:sz="4" w:space="0" w:color="000000"/>
              <w:left w:val="single" w:sz="4" w:space="0" w:color="000000"/>
              <w:bottom w:val="single" w:sz="4" w:space="0" w:color="000000"/>
              <w:right w:val="single" w:sz="4" w:space="0" w:color="000000"/>
            </w:tcBorders>
          </w:tcPr>
          <w:p w14:paraId="65DB2254" w14:textId="77777777" w:rsidR="00AC3C08" w:rsidRDefault="00AC3C08">
            <w:pPr>
              <w:jc w:val="both"/>
            </w:pPr>
          </w:p>
        </w:tc>
        <w:tc>
          <w:tcPr>
            <w:tcW w:w="1082" w:type="dxa"/>
            <w:tcBorders>
              <w:top w:val="single" w:sz="4" w:space="0" w:color="000000"/>
              <w:left w:val="single" w:sz="4" w:space="0" w:color="000000"/>
              <w:bottom w:val="single" w:sz="4" w:space="0" w:color="000000"/>
              <w:right w:val="single" w:sz="4" w:space="0" w:color="000000"/>
            </w:tcBorders>
          </w:tcPr>
          <w:p w14:paraId="22C0EA80" w14:textId="77777777" w:rsidR="00AC3C08" w:rsidRDefault="00AC3C08">
            <w:pPr>
              <w:jc w:val="both"/>
            </w:pPr>
          </w:p>
        </w:tc>
      </w:tr>
    </w:tbl>
    <w:p w14:paraId="017D106C" w14:textId="77777777" w:rsidR="00AC3C08" w:rsidRDefault="007B4929">
      <w:pPr>
        <w:jc w:val="right"/>
        <w:rPr>
          <w:sz w:val="18"/>
          <w:szCs w:val="18"/>
        </w:rPr>
      </w:pPr>
      <w:r>
        <w:rPr>
          <w:sz w:val="18"/>
          <w:szCs w:val="18"/>
        </w:rPr>
        <w:t>Summe der Gesamtpreise _____</w:t>
      </w:r>
    </w:p>
    <w:p w14:paraId="35EBAE5D" w14:textId="77777777" w:rsidR="00AC3C08" w:rsidRDefault="00AC3C08">
      <w:pPr>
        <w:jc w:val="both"/>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497"/>
        <w:gridCol w:w="7735"/>
      </w:tblGrid>
      <w:tr w:rsidR="00AC3C08" w14:paraId="1DD5899C" w14:textId="77777777">
        <w:trPr>
          <w:tblHeader/>
        </w:trPr>
        <w:tc>
          <w:tcPr>
            <w:tcW w:w="1498" w:type="dxa"/>
            <w:tcBorders>
              <w:top w:val="single" w:sz="4" w:space="0" w:color="000000"/>
              <w:left w:val="single" w:sz="4" w:space="0" w:color="000000"/>
              <w:bottom w:val="single" w:sz="4" w:space="0" w:color="000000"/>
              <w:right w:val="single" w:sz="4" w:space="0" w:color="000000"/>
            </w:tcBorders>
            <w:shd w:val="solid" w:color="E7E6E6" w:fill="FF0000"/>
          </w:tcPr>
          <w:p w14:paraId="2D8D094B" w14:textId="77777777" w:rsidR="00AC3C08" w:rsidRDefault="007B4929">
            <w:r>
              <w:rPr>
                <w:sz w:val="18"/>
                <w:szCs w:val="18"/>
              </w:rPr>
              <w:t>Fußnote</w:t>
            </w:r>
          </w:p>
        </w:tc>
        <w:tc>
          <w:tcPr>
            <w:tcW w:w="7743" w:type="dxa"/>
            <w:tcBorders>
              <w:top w:val="single" w:sz="4" w:space="0" w:color="000000"/>
              <w:left w:val="single" w:sz="4" w:space="0" w:color="000000"/>
              <w:bottom w:val="single" w:sz="4" w:space="0" w:color="000000"/>
              <w:right w:val="single" w:sz="4" w:space="0" w:color="000000"/>
            </w:tcBorders>
            <w:shd w:val="solid" w:color="E7E6E6" w:fill="FF0000"/>
          </w:tcPr>
          <w:p w14:paraId="16AA4995" w14:textId="77777777" w:rsidR="00AC3C08" w:rsidRDefault="007B4929">
            <w:r>
              <w:rPr>
                <w:sz w:val="18"/>
                <w:szCs w:val="18"/>
              </w:rPr>
              <w:t>Erläuterung</w:t>
            </w:r>
          </w:p>
        </w:tc>
      </w:tr>
      <w:tr w:rsidR="00AC3C08" w14:paraId="6D34AD34" w14:textId="77777777">
        <w:tc>
          <w:tcPr>
            <w:tcW w:w="1498" w:type="dxa"/>
            <w:tcBorders>
              <w:top w:val="single" w:sz="4" w:space="0" w:color="000000"/>
              <w:left w:val="single" w:sz="4" w:space="0" w:color="000000"/>
              <w:bottom w:val="single" w:sz="4" w:space="0" w:color="000000"/>
              <w:right w:val="single" w:sz="4" w:space="0" w:color="000000"/>
            </w:tcBorders>
          </w:tcPr>
          <w:p w14:paraId="240CED28" w14:textId="77777777" w:rsidR="00AC3C08" w:rsidRDefault="007B4929">
            <w:pPr>
              <w:jc w:val="center"/>
            </w:pPr>
            <w:r>
              <w:rPr>
                <w:sz w:val="18"/>
                <w:szCs w:val="18"/>
              </w:rPr>
              <w:t>1</w:t>
            </w:r>
          </w:p>
        </w:tc>
        <w:tc>
          <w:tcPr>
            <w:tcW w:w="7743" w:type="dxa"/>
            <w:tcBorders>
              <w:top w:val="single" w:sz="4" w:space="0" w:color="000000"/>
              <w:left w:val="single" w:sz="4" w:space="0" w:color="000000"/>
              <w:bottom w:val="single" w:sz="4" w:space="0" w:color="000000"/>
              <w:right w:val="single" w:sz="4" w:space="0" w:color="000000"/>
            </w:tcBorders>
          </w:tcPr>
          <w:p w14:paraId="1EF2D5F3" w14:textId="77777777" w:rsidR="00AC3C08" w:rsidRDefault="007B4929">
            <w:r>
              <w:rPr>
                <w:sz w:val="18"/>
                <w:szCs w:val="18"/>
              </w:rPr>
              <w:t>NZ = Nutzerschulung</w:t>
            </w:r>
          </w:p>
          <w:p w14:paraId="65068A84" w14:textId="77777777" w:rsidR="00AC3C08" w:rsidRDefault="007B4929">
            <w:r>
              <w:rPr>
                <w:sz w:val="18"/>
                <w:szCs w:val="18"/>
              </w:rPr>
              <w:t>AD = Administratorenschulung</w:t>
            </w:r>
          </w:p>
          <w:p w14:paraId="46FCCF7B" w14:textId="77777777" w:rsidR="00AC3C08" w:rsidRDefault="007B4929">
            <w:r>
              <w:rPr>
                <w:sz w:val="18"/>
                <w:szCs w:val="18"/>
              </w:rPr>
              <w:t xml:space="preserve">MP = </w:t>
            </w:r>
            <w:proofErr w:type="spellStart"/>
            <w:r>
              <w:rPr>
                <w:sz w:val="18"/>
                <w:szCs w:val="18"/>
              </w:rPr>
              <w:t>Multiplikatorenschulung</w:t>
            </w:r>
            <w:proofErr w:type="spellEnd"/>
          </w:p>
          <w:p w14:paraId="6BB0803E" w14:textId="77777777" w:rsidR="00AC3C08" w:rsidRDefault="007B4929">
            <w:r>
              <w:rPr>
                <w:sz w:val="18"/>
                <w:szCs w:val="18"/>
              </w:rPr>
              <w:t>S = sonstige Schulung</w:t>
            </w:r>
          </w:p>
        </w:tc>
      </w:tr>
      <w:tr w:rsidR="00AC3C08" w14:paraId="60BA5B1A" w14:textId="77777777">
        <w:tc>
          <w:tcPr>
            <w:tcW w:w="1498" w:type="dxa"/>
            <w:tcBorders>
              <w:top w:val="single" w:sz="4" w:space="0" w:color="000000"/>
              <w:left w:val="single" w:sz="4" w:space="0" w:color="000000"/>
              <w:bottom w:val="single" w:sz="4" w:space="0" w:color="000000"/>
              <w:right w:val="single" w:sz="4" w:space="0" w:color="000000"/>
            </w:tcBorders>
          </w:tcPr>
          <w:p w14:paraId="18E58646" w14:textId="77777777" w:rsidR="00AC3C08" w:rsidRDefault="007B4929">
            <w:pPr>
              <w:jc w:val="center"/>
            </w:pPr>
            <w:r>
              <w:rPr>
                <w:sz w:val="18"/>
                <w:szCs w:val="18"/>
              </w:rPr>
              <w:t>2</w:t>
            </w:r>
          </w:p>
        </w:tc>
        <w:tc>
          <w:tcPr>
            <w:tcW w:w="7743" w:type="dxa"/>
            <w:tcBorders>
              <w:top w:val="single" w:sz="4" w:space="0" w:color="000000"/>
              <w:left w:val="single" w:sz="4" w:space="0" w:color="000000"/>
              <w:bottom w:val="single" w:sz="4" w:space="0" w:color="000000"/>
              <w:right w:val="single" w:sz="4" w:space="0" w:color="000000"/>
            </w:tcBorders>
          </w:tcPr>
          <w:p w14:paraId="385CF1F0" w14:textId="77777777" w:rsidR="00AC3C08" w:rsidRDefault="007B4929">
            <w:r>
              <w:rPr>
                <w:sz w:val="18"/>
                <w:szCs w:val="18"/>
              </w:rPr>
              <w:t>Von Ziffer 2.4 EVB-IT Erstellungs-AGB abweichender Ort der Schulung</w:t>
            </w:r>
          </w:p>
        </w:tc>
      </w:tr>
      <w:tr w:rsidR="00AC3C08" w14:paraId="266B51D5" w14:textId="77777777">
        <w:tc>
          <w:tcPr>
            <w:tcW w:w="1498" w:type="dxa"/>
            <w:tcBorders>
              <w:top w:val="single" w:sz="4" w:space="0" w:color="000000"/>
              <w:left w:val="single" w:sz="4" w:space="0" w:color="000000"/>
              <w:bottom w:val="single" w:sz="4" w:space="0" w:color="000000"/>
              <w:right w:val="single" w:sz="4" w:space="0" w:color="000000"/>
            </w:tcBorders>
          </w:tcPr>
          <w:p w14:paraId="6845E942" w14:textId="77777777" w:rsidR="00AC3C08" w:rsidRDefault="007B4929">
            <w:pPr>
              <w:jc w:val="center"/>
            </w:pPr>
            <w:r>
              <w:rPr>
                <w:sz w:val="18"/>
                <w:szCs w:val="18"/>
              </w:rPr>
              <w:t>3</w:t>
            </w:r>
          </w:p>
        </w:tc>
        <w:tc>
          <w:tcPr>
            <w:tcW w:w="7743" w:type="dxa"/>
            <w:tcBorders>
              <w:top w:val="single" w:sz="4" w:space="0" w:color="000000"/>
              <w:left w:val="single" w:sz="4" w:space="0" w:color="000000"/>
              <w:bottom w:val="single" w:sz="4" w:space="0" w:color="000000"/>
              <w:right w:val="single" w:sz="4" w:space="0" w:color="000000"/>
            </w:tcBorders>
          </w:tcPr>
          <w:p w14:paraId="5D1269A2" w14:textId="77777777" w:rsidR="00AC3C08" w:rsidRDefault="007B4929">
            <w:r>
              <w:rPr>
                <w:sz w:val="18"/>
                <w:szCs w:val="18"/>
              </w:rPr>
              <w:t>Sofern im Pauschalfestpreis* enthalten, keine Angabe notwendig</w:t>
            </w:r>
          </w:p>
        </w:tc>
      </w:tr>
    </w:tbl>
    <w:p w14:paraId="7E2F1405" w14:textId="77777777" w:rsidR="00AC3C08" w:rsidRDefault="00AC3C08">
      <w:pPr>
        <w:jc w:val="both"/>
      </w:pPr>
    </w:p>
    <w:p w14:paraId="6F1FF422" w14:textId="3A4E8DC0" w:rsidR="00AC3C08" w:rsidRDefault="00000000">
      <w:pPr>
        <w:tabs>
          <w:tab w:val="left" w:pos="431"/>
        </w:tabs>
        <w:ind w:left="431" w:hanging="431"/>
        <w:rPr>
          <w:sz w:val="18"/>
          <w:szCs w:val="18"/>
        </w:rPr>
      </w:pPr>
      <w:sdt>
        <w:sdtPr>
          <w:id w:val="-1961017269"/>
          <w14:checkbox>
            <w14:checked w14:val="0"/>
            <w14:checkedState w14:val="2612" w14:font="MS Gothic"/>
            <w14:uncheckedState w14:val="2610" w14:font="MS Gothic"/>
          </w14:checkbox>
        </w:sdtPr>
        <w:sdtContent>
          <w:r w:rsidR="007B4929">
            <w:rPr>
              <w:rFonts w:ascii="MS Gothic" w:eastAsia="MS Gothic" w:hAnsi="MS Gothic" w:cs="MS Gothic"/>
            </w:rPr>
            <w:t>☐</w:t>
          </w:r>
        </w:sdtContent>
      </w:sdt>
      <w:r w:rsidR="007B4929">
        <w:tab/>
      </w:r>
      <w:r w:rsidR="007B4929">
        <w:rPr>
          <w:sz w:val="18"/>
          <w:szCs w:val="18"/>
        </w:rPr>
        <w:t>Vorbereitung und Durchführung von Schulungen erfolgen gemäß Anlage Nr. _____.</w:t>
      </w:r>
    </w:p>
    <w:p w14:paraId="37E5A0FB" w14:textId="77777777" w:rsidR="00AC3C08" w:rsidRDefault="007B4929">
      <w:pPr>
        <w:pStyle w:val="berschrift4"/>
        <w:keepNext/>
        <w:numPr>
          <w:ilvl w:val="3"/>
          <w:numId w:val="1"/>
        </w:numPr>
        <w:rPr>
          <w:sz w:val="18"/>
          <w:szCs w:val="18"/>
        </w:rPr>
      </w:pPr>
      <w:bookmarkStart w:id="26" w:name="_Toc239413808"/>
      <w:r>
        <w:rPr>
          <w:sz w:val="18"/>
          <w:szCs w:val="18"/>
        </w:rPr>
        <w:t>Schulungsunterlagen</w:t>
      </w:r>
      <w:bookmarkEnd w:id="26"/>
    </w:p>
    <w:p w14:paraId="7F5D94EC" w14:textId="77777777" w:rsidR="00AC3C08" w:rsidRDefault="00AC3C08">
      <w:pPr>
        <w:rPr>
          <w:sz w:val="18"/>
          <w:szCs w:val="18"/>
        </w:rPr>
      </w:pPr>
    </w:p>
    <w:p w14:paraId="44271679" w14:textId="72A0C2EF" w:rsidR="00AC3C08" w:rsidRDefault="00000000">
      <w:pPr>
        <w:tabs>
          <w:tab w:val="left" w:pos="431"/>
        </w:tabs>
        <w:ind w:left="431" w:hanging="431"/>
        <w:rPr>
          <w:sz w:val="18"/>
          <w:szCs w:val="18"/>
        </w:rPr>
      </w:pPr>
      <w:sdt>
        <w:sdtPr>
          <w:id w:val="-96165228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Art und Umfang der Schulungsunterlagen ergeben sich ergänzend zu Ziffer 2.4 EVB-IT Erstellungs-AGB aus Anlage Nr. _____.</w:t>
      </w:r>
    </w:p>
    <w:p w14:paraId="2A95F9CC" w14:textId="77777777" w:rsidR="00AC3C08" w:rsidRDefault="007B4929">
      <w:pPr>
        <w:pStyle w:val="berschrift4"/>
        <w:keepNext/>
        <w:numPr>
          <w:ilvl w:val="3"/>
          <w:numId w:val="1"/>
        </w:numPr>
        <w:rPr>
          <w:sz w:val="18"/>
          <w:szCs w:val="18"/>
        </w:rPr>
      </w:pPr>
      <w:bookmarkStart w:id="27" w:name="_Toc239413809"/>
      <w:r>
        <w:rPr>
          <w:sz w:val="18"/>
          <w:szCs w:val="18"/>
        </w:rPr>
        <w:t>Vergütung für Schulungen inkl. Schulungsunterlagen</w:t>
      </w:r>
      <w:bookmarkEnd w:id="27"/>
    </w:p>
    <w:p w14:paraId="569CD8C8" w14:textId="1C632FE8" w:rsidR="00AC3C08" w:rsidRDefault="00000000">
      <w:pPr>
        <w:tabs>
          <w:tab w:val="left" w:pos="431"/>
        </w:tabs>
        <w:ind w:left="431" w:hanging="431"/>
        <w:rPr>
          <w:sz w:val="18"/>
          <w:szCs w:val="18"/>
        </w:rPr>
      </w:pPr>
      <w:sdt>
        <w:sdtPr>
          <w:id w:val="-129674436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in Nummer 4.5.1 vereinbarte Vergütung für die Schulungen inkl. der Schulungsunterlagen ist nicht im Pauschalfestpreis* enthalten.</w:t>
      </w:r>
    </w:p>
    <w:p w14:paraId="5A354A0B" w14:textId="24318C1C" w:rsidR="00AC3C08" w:rsidRDefault="00000000">
      <w:pPr>
        <w:tabs>
          <w:tab w:val="left" w:pos="431"/>
        </w:tabs>
        <w:ind w:left="431" w:hanging="431"/>
        <w:rPr>
          <w:sz w:val="18"/>
          <w:szCs w:val="18"/>
        </w:rPr>
      </w:pPr>
      <w:sdt>
        <w:sdtPr>
          <w:id w:val="-5392797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für die Schulungen inkl. der Schulungsunterlagen gemäß Nummer 4.5.1 lfd. Nr. _____ bis _____ ist nicht im Pauschalfestpreis* enthalten.</w:t>
      </w:r>
    </w:p>
    <w:p w14:paraId="49667C96" w14:textId="77777777" w:rsidR="00AC3C08" w:rsidRDefault="00AC3C08">
      <w:pPr>
        <w:tabs>
          <w:tab w:val="left" w:pos="431"/>
        </w:tabs>
        <w:ind w:left="863" w:hanging="431"/>
        <w:rPr>
          <w:sz w:val="18"/>
          <w:szCs w:val="18"/>
        </w:rPr>
      </w:pPr>
    </w:p>
    <w:p w14:paraId="7BC6523E" w14:textId="77777777" w:rsidR="00AC3C08" w:rsidRDefault="007B4929">
      <w:pPr>
        <w:pStyle w:val="berschrift3"/>
        <w:keepNext/>
        <w:numPr>
          <w:ilvl w:val="2"/>
          <w:numId w:val="1"/>
        </w:numPr>
        <w:rPr>
          <w:sz w:val="18"/>
          <w:szCs w:val="18"/>
        </w:rPr>
      </w:pPr>
      <w:bookmarkStart w:id="28" w:name="_Toc239413810"/>
      <w:r>
        <w:rPr>
          <w:sz w:val="18"/>
          <w:szCs w:val="18"/>
        </w:rPr>
        <w:t>Dokumentation</w:t>
      </w:r>
      <w:bookmarkEnd w:id="28"/>
    </w:p>
    <w:p w14:paraId="024E06DE" w14:textId="1BD8C3D3" w:rsidR="00AC3C08" w:rsidRDefault="00000000">
      <w:pPr>
        <w:tabs>
          <w:tab w:val="left" w:pos="431"/>
        </w:tabs>
        <w:ind w:left="431" w:hanging="431"/>
        <w:rPr>
          <w:sz w:val="18"/>
          <w:szCs w:val="18"/>
        </w:rPr>
      </w:pPr>
      <w:sdt>
        <w:sdtPr>
          <w:id w:val="19874604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Ergänzend/abweichend von Ziffer 5.3 EVB-IT Erstellungs-AGB ist die Dokumentation in folgender Sprache / in folgender Form zu erstellen: _____.</w:t>
      </w:r>
    </w:p>
    <w:p w14:paraId="066A2D52" w14:textId="65DD2B39" w:rsidR="00AC3C08" w:rsidRDefault="00000000">
      <w:pPr>
        <w:tabs>
          <w:tab w:val="left" w:pos="431"/>
        </w:tabs>
        <w:ind w:left="431" w:hanging="431"/>
        <w:rPr>
          <w:sz w:val="18"/>
          <w:szCs w:val="18"/>
        </w:rPr>
      </w:pPr>
      <w:sdt>
        <w:sdtPr>
          <w:id w:val="89070402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Ergänzend/abweichend von Ziffer 5.3 EVB-IT Erstellungs-AGB sind folgende Teile der Dokumentation: _____ bis zum _____ zu liefern.</w:t>
      </w:r>
    </w:p>
    <w:p w14:paraId="32595EE3" w14:textId="70D02509" w:rsidR="00AC3C08" w:rsidRDefault="00000000">
      <w:pPr>
        <w:tabs>
          <w:tab w:val="left" w:pos="431"/>
        </w:tabs>
        <w:ind w:left="431" w:hanging="431"/>
        <w:rPr>
          <w:sz w:val="18"/>
          <w:szCs w:val="18"/>
        </w:rPr>
      </w:pPr>
      <w:sdt>
        <w:sdtPr>
          <w:id w:val="-43729640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Abweichend von Ziffern 4.5 und 5.5 EVB-IT Erstellungs-AGB sind Anpassungen und Änderungen, die aufgrund von Maßnahmen im Rahmen der Pflege oder der Mängelbeseitigung an den Dokumentationen erforderlich sind, </w:t>
      </w:r>
      <w:r w:rsidR="007B4929">
        <w:rPr>
          <w:b/>
          <w:bCs/>
          <w:sz w:val="18"/>
          <w:szCs w:val="18"/>
        </w:rPr>
        <w:t>nicht</w:t>
      </w:r>
      <w:r w:rsidR="007B4929">
        <w:rPr>
          <w:sz w:val="18"/>
          <w:szCs w:val="18"/>
        </w:rPr>
        <w:t xml:space="preserve"> in die Dokumentation einzuarbeiten, sondern als separate Dokumente zu liefern.</w:t>
      </w:r>
    </w:p>
    <w:p w14:paraId="2999E87F" w14:textId="7FD04EAD" w:rsidR="00AC3C08" w:rsidRDefault="00000000">
      <w:pPr>
        <w:tabs>
          <w:tab w:val="left" w:pos="431"/>
        </w:tabs>
        <w:ind w:left="431" w:hanging="431"/>
        <w:rPr>
          <w:sz w:val="18"/>
          <w:szCs w:val="18"/>
        </w:rPr>
      </w:pPr>
      <w:sdt>
        <w:sdtPr>
          <w:rPr>
            <w:color w:val="0070C0"/>
          </w:rPr>
          <w:id w:val="-1083918371"/>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7B4929" w:rsidRPr="00104B30">
        <w:rPr>
          <w:color w:val="0070C0"/>
          <w:sz w:val="18"/>
          <w:szCs w:val="18"/>
        </w:rPr>
        <w:tab/>
      </w:r>
      <w:r w:rsidR="007B4929">
        <w:rPr>
          <w:sz w:val="18"/>
          <w:szCs w:val="18"/>
        </w:rPr>
        <w:t>Abweichend von Ziffer 5.6 EVB-IT Erstellungs-AGB wird an den für den Auftraggeber erstellten Dokumentationen statt des nicht ausschließlichen Nutzungsrechts ein ausschließliches Nutzungsrecht gewährt.</w:t>
      </w:r>
    </w:p>
    <w:p w14:paraId="10792A04" w14:textId="7C29C9B8" w:rsidR="00AC3C08" w:rsidRDefault="00000000">
      <w:pPr>
        <w:tabs>
          <w:tab w:val="left" w:pos="431"/>
        </w:tabs>
        <w:ind w:left="431" w:hanging="431"/>
        <w:rPr>
          <w:sz w:val="18"/>
          <w:szCs w:val="18"/>
        </w:rPr>
      </w:pPr>
      <w:sdt>
        <w:sdtPr>
          <w:id w:val="23915315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Anwenderdokumentation ist zusätzlich als kontextsensitive “Online-Hilfe” in der Software* abzulegen.</w:t>
      </w:r>
    </w:p>
    <w:p w14:paraId="134D9D6E" w14:textId="7E578621" w:rsidR="00AC3C08" w:rsidRDefault="00000000">
      <w:pPr>
        <w:tabs>
          <w:tab w:val="left" w:pos="431"/>
        </w:tabs>
        <w:ind w:left="431" w:hanging="431"/>
        <w:rPr>
          <w:sz w:val="18"/>
          <w:szCs w:val="18"/>
        </w:rPr>
      </w:pPr>
      <w:sdt>
        <w:sdtPr>
          <w:rPr>
            <w:color w:val="0070C0"/>
          </w:rPr>
          <w:id w:val="1602917234"/>
          <w14:checkbox>
            <w14:checked w14:val="1"/>
            <w14:checkedState w14:val="2612" w14:font="MS Gothic"/>
            <w14:uncheckedState w14:val="2610" w14:font="MS Gothic"/>
          </w14:checkbox>
        </w:sdtPr>
        <w:sdtContent>
          <w:r w:rsidR="00A81FA7" w:rsidRPr="00A81FA7">
            <w:rPr>
              <w:rFonts w:ascii="MS Gothic" w:eastAsia="MS Gothic" w:hAnsi="MS Gothic" w:hint="eastAsia"/>
              <w:color w:val="0070C0"/>
            </w:rPr>
            <w:t>☒</w:t>
          </w:r>
        </w:sdtContent>
      </w:sdt>
      <w:r w:rsidR="007B4929" w:rsidRPr="00A81FA7">
        <w:rPr>
          <w:color w:val="0070C0"/>
          <w:sz w:val="18"/>
          <w:szCs w:val="18"/>
        </w:rPr>
        <w:tab/>
      </w:r>
      <w:r w:rsidR="007B4929">
        <w:rPr>
          <w:sz w:val="18"/>
          <w:szCs w:val="18"/>
        </w:rPr>
        <w:t xml:space="preserve">Weitere Vereinbarungen zur Dokumentation gemäß Anlage Nr. </w:t>
      </w:r>
      <w:r w:rsidR="00A81FA7" w:rsidRPr="00A81FA7">
        <w:rPr>
          <w:color w:val="0070C0"/>
          <w:sz w:val="18"/>
          <w:szCs w:val="18"/>
        </w:rPr>
        <w:t>1 Leistungsbeschreibung</w:t>
      </w:r>
      <w:r w:rsidR="007B4929">
        <w:rPr>
          <w:sz w:val="18"/>
          <w:szCs w:val="18"/>
        </w:rPr>
        <w:t>.</w:t>
      </w:r>
    </w:p>
    <w:p w14:paraId="239D491C" w14:textId="77777777" w:rsidR="00AC3C08" w:rsidRDefault="007B4929">
      <w:pPr>
        <w:pStyle w:val="berschrift3"/>
        <w:keepNext/>
        <w:numPr>
          <w:ilvl w:val="2"/>
          <w:numId w:val="1"/>
        </w:numPr>
        <w:rPr>
          <w:sz w:val="18"/>
          <w:szCs w:val="18"/>
          <w:lang w:val="en-US"/>
        </w:rPr>
      </w:pPr>
      <w:bookmarkStart w:id="29" w:name="_Toc239413811"/>
      <w:r>
        <w:rPr>
          <w:sz w:val="18"/>
          <w:szCs w:val="18"/>
          <w:lang w:val="en-US"/>
        </w:rPr>
        <w:t>Software Bill of Materials (SBOM)*</w:t>
      </w:r>
      <w:bookmarkEnd w:id="29"/>
    </w:p>
    <w:p w14:paraId="640A8595" w14:textId="52CF350B" w:rsidR="00AC3C08" w:rsidRPr="004B71F6" w:rsidRDefault="00000000">
      <w:pPr>
        <w:tabs>
          <w:tab w:val="left" w:pos="431"/>
        </w:tabs>
        <w:ind w:left="431" w:hanging="431"/>
        <w:rPr>
          <w:color w:val="0070C0"/>
          <w:sz w:val="18"/>
          <w:szCs w:val="18"/>
        </w:rPr>
      </w:pPr>
      <w:sdt>
        <w:sdtPr>
          <w:rPr>
            <w:color w:val="0070C0"/>
          </w:rPr>
          <w:id w:val="-793523432"/>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7B4929" w:rsidRPr="00104B30">
        <w:rPr>
          <w:color w:val="0070C0"/>
          <w:sz w:val="18"/>
          <w:szCs w:val="18"/>
        </w:rPr>
        <w:tab/>
      </w:r>
      <w:r w:rsidR="007B4929">
        <w:rPr>
          <w:sz w:val="18"/>
          <w:szCs w:val="18"/>
        </w:rPr>
        <w:t xml:space="preserve">Der Auftragnehmer stellt dem Auftraggeber eine Software Bill </w:t>
      </w:r>
      <w:proofErr w:type="spellStart"/>
      <w:r w:rsidR="007B4929">
        <w:rPr>
          <w:sz w:val="18"/>
          <w:szCs w:val="18"/>
        </w:rPr>
        <w:t>of</w:t>
      </w:r>
      <w:proofErr w:type="spellEnd"/>
      <w:r w:rsidR="007B4929">
        <w:rPr>
          <w:sz w:val="18"/>
          <w:szCs w:val="18"/>
        </w:rPr>
        <w:t xml:space="preserve"> Materials (SBOM)* gemäß BSI TR-03183-2 für die nach diesem Vertrag überlassene bzw. erstellte Software*</w:t>
      </w:r>
      <w:r w:rsidR="004B71F6">
        <w:rPr>
          <w:color w:val="0070C0"/>
          <w:sz w:val="18"/>
          <w:szCs w:val="18"/>
        </w:rPr>
        <w:t xml:space="preserve"> </w:t>
      </w:r>
      <w:r w:rsidR="004B71F6" w:rsidRPr="004B71F6">
        <w:rPr>
          <w:color w:val="0070C0"/>
          <w:sz w:val="18"/>
          <w:szCs w:val="18"/>
        </w:rPr>
        <w:t>nach Wahl des Auftragnehmers in einem der beiden Formate:</w:t>
      </w:r>
    </w:p>
    <w:p w14:paraId="02B3957D" w14:textId="3D59ED79" w:rsidR="00AC3C08" w:rsidRPr="00A720C3" w:rsidRDefault="00000000">
      <w:pPr>
        <w:tabs>
          <w:tab w:val="left" w:pos="431"/>
        </w:tabs>
        <w:ind w:left="863" w:hanging="431"/>
        <w:rPr>
          <w:color w:val="0070C0"/>
          <w:sz w:val="18"/>
          <w:szCs w:val="18"/>
        </w:rPr>
      </w:pPr>
      <w:sdt>
        <w:sdtPr>
          <w:rPr>
            <w:color w:val="4472C4" w:themeColor="accent5"/>
          </w:rPr>
          <w:id w:val="-813949588"/>
          <w14:checkbox>
            <w14:checked w14:val="1"/>
            <w14:checkedState w14:val="2612" w14:font="MS Gothic"/>
            <w14:uncheckedState w14:val="2610" w14:font="MS Gothic"/>
          </w14:checkbox>
        </w:sdtPr>
        <w:sdtContent>
          <w:r w:rsidR="0041497D" w:rsidRPr="0041497D">
            <w:rPr>
              <w:rFonts w:ascii="MS Gothic" w:eastAsia="MS Gothic" w:hAnsi="MS Gothic" w:hint="eastAsia"/>
              <w:color w:val="4472C4" w:themeColor="accent5"/>
            </w:rPr>
            <w:t>☒</w:t>
          </w:r>
        </w:sdtContent>
      </w:sdt>
      <w:r w:rsidR="007B4929">
        <w:rPr>
          <w:sz w:val="18"/>
          <w:szCs w:val="18"/>
        </w:rPr>
        <w:tab/>
        <w:t>im Format SPDX</w:t>
      </w:r>
      <w:r w:rsidR="00A720C3">
        <w:rPr>
          <w:sz w:val="18"/>
          <w:szCs w:val="18"/>
        </w:rPr>
        <w:t xml:space="preserve"> </w:t>
      </w:r>
      <w:r w:rsidR="00A720C3" w:rsidRPr="00A720C3">
        <w:rPr>
          <w:color w:val="0070C0"/>
          <w:sz w:val="18"/>
          <w:szCs w:val="18"/>
        </w:rPr>
        <w:t>oder</w:t>
      </w:r>
    </w:p>
    <w:p w14:paraId="3E7A8ADE" w14:textId="74C17456" w:rsidR="00AC3C08" w:rsidRDefault="00000000">
      <w:pPr>
        <w:tabs>
          <w:tab w:val="left" w:pos="431"/>
        </w:tabs>
        <w:ind w:left="863" w:hanging="431"/>
        <w:rPr>
          <w:sz w:val="18"/>
          <w:szCs w:val="18"/>
        </w:rPr>
      </w:pPr>
      <w:sdt>
        <w:sdtPr>
          <w:rPr>
            <w:color w:val="4472C4" w:themeColor="accent5"/>
          </w:rPr>
          <w:id w:val="242610154"/>
          <w14:checkbox>
            <w14:checked w14:val="1"/>
            <w14:checkedState w14:val="2612" w14:font="MS Gothic"/>
            <w14:uncheckedState w14:val="2610" w14:font="MS Gothic"/>
          </w14:checkbox>
        </w:sdtPr>
        <w:sdtContent>
          <w:r w:rsidR="0041497D" w:rsidRPr="0041497D">
            <w:rPr>
              <w:rFonts w:ascii="MS Gothic" w:eastAsia="MS Gothic" w:hAnsi="MS Gothic" w:hint="eastAsia"/>
              <w:color w:val="4472C4" w:themeColor="accent5"/>
            </w:rPr>
            <w:t>☒</w:t>
          </w:r>
        </w:sdtContent>
      </w:sdt>
      <w:r w:rsidR="007B4929">
        <w:rPr>
          <w:sz w:val="18"/>
          <w:szCs w:val="18"/>
        </w:rPr>
        <w:tab/>
        <w:t xml:space="preserve">im Format </w:t>
      </w:r>
      <w:proofErr w:type="spellStart"/>
      <w:r w:rsidR="007B4929">
        <w:rPr>
          <w:sz w:val="18"/>
          <w:szCs w:val="18"/>
        </w:rPr>
        <w:t>CycloneDX</w:t>
      </w:r>
      <w:proofErr w:type="spellEnd"/>
    </w:p>
    <w:p w14:paraId="7E2E31CD" w14:textId="77777777" w:rsidR="00AC3C08" w:rsidRDefault="007B4929">
      <w:pPr>
        <w:ind w:left="453"/>
        <w:rPr>
          <w:sz w:val="18"/>
          <w:szCs w:val="18"/>
        </w:rPr>
      </w:pPr>
      <w:r>
        <w:rPr>
          <w:sz w:val="18"/>
          <w:szCs w:val="18"/>
        </w:rPr>
        <w:t>zur Verfügung</w:t>
      </w:r>
      <w:r>
        <w:rPr>
          <w:color w:val="121212"/>
          <w:sz w:val="18"/>
          <w:szCs w:val="18"/>
        </w:rPr>
        <w:t>.</w:t>
      </w:r>
    </w:p>
    <w:p w14:paraId="4D397D6F" w14:textId="77777777" w:rsidR="00AC3C08" w:rsidRDefault="007B4929">
      <w:pPr>
        <w:ind w:left="453"/>
        <w:rPr>
          <w:sz w:val="18"/>
          <w:szCs w:val="18"/>
        </w:rPr>
      </w:pPr>
      <w:r>
        <w:rPr>
          <w:sz w:val="18"/>
          <w:szCs w:val="18"/>
        </w:rPr>
        <w:t xml:space="preserve">Soweit die Pflege der Software* vereinbart ist, aktualisiert der Auftragnehmer die von ihm bereitgestellte Software Bill </w:t>
      </w:r>
      <w:proofErr w:type="spellStart"/>
      <w:r>
        <w:rPr>
          <w:sz w:val="18"/>
          <w:szCs w:val="18"/>
        </w:rPr>
        <w:t>of</w:t>
      </w:r>
      <w:proofErr w:type="spellEnd"/>
      <w:r>
        <w:rPr>
          <w:sz w:val="18"/>
          <w:szCs w:val="18"/>
        </w:rPr>
        <w:t xml:space="preserve"> Materials (SBOM)* für alle neuen Programmstände*, die er dem Auftraggeber nach diesem Vertrag zur Verfügung stellen muss, sofern sich aus den neuen Programmständen* Änderungen an der Software Bill </w:t>
      </w:r>
      <w:proofErr w:type="spellStart"/>
      <w:r>
        <w:rPr>
          <w:sz w:val="18"/>
          <w:szCs w:val="18"/>
        </w:rPr>
        <w:t>of</w:t>
      </w:r>
      <w:proofErr w:type="spellEnd"/>
      <w:r>
        <w:rPr>
          <w:sz w:val="18"/>
          <w:szCs w:val="18"/>
        </w:rPr>
        <w:t xml:space="preserve"> Materials (SBOM)* ergeben.</w:t>
      </w:r>
    </w:p>
    <w:p w14:paraId="318DDDD2" w14:textId="77777777" w:rsidR="00AC3C08" w:rsidRDefault="007B4929">
      <w:pPr>
        <w:pStyle w:val="berschrift3"/>
        <w:keepNext/>
        <w:numPr>
          <w:ilvl w:val="2"/>
          <w:numId w:val="1"/>
        </w:numPr>
        <w:rPr>
          <w:sz w:val="18"/>
          <w:szCs w:val="18"/>
        </w:rPr>
      </w:pPr>
      <w:bookmarkStart w:id="30" w:name="_Toc239413812"/>
      <w:r>
        <w:rPr>
          <w:sz w:val="18"/>
          <w:szCs w:val="18"/>
        </w:rPr>
        <w:t>Sonstige Leistungen (z.B. Datenmigration)</w:t>
      </w:r>
      <w:bookmarkEnd w:id="30"/>
    </w:p>
    <w:p w14:paraId="2A839A9B" w14:textId="77777777" w:rsidR="00AC3C08" w:rsidRDefault="007B4929">
      <w:pPr>
        <w:pStyle w:val="berschrift4"/>
        <w:keepNext/>
        <w:numPr>
          <w:ilvl w:val="3"/>
          <w:numId w:val="1"/>
        </w:numPr>
        <w:rPr>
          <w:sz w:val="18"/>
          <w:szCs w:val="18"/>
        </w:rPr>
      </w:pPr>
      <w:bookmarkStart w:id="31" w:name="_Toc239413813"/>
      <w:r>
        <w:rPr>
          <w:sz w:val="18"/>
          <w:szCs w:val="18"/>
        </w:rPr>
        <w:t>Leistungsumfang</w:t>
      </w:r>
      <w:bookmarkEnd w:id="31"/>
    </w:p>
    <w:p w14:paraId="15CEF391" w14:textId="7B95E5E6" w:rsidR="00AC3C08" w:rsidRDefault="00000000">
      <w:pPr>
        <w:tabs>
          <w:tab w:val="left" w:pos="431"/>
        </w:tabs>
        <w:ind w:left="431" w:hanging="431"/>
        <w:rPr>
          <w:sz w:val="18"/>
          <w:szCs w:val="18"/>
        </w:rPr>
      </w:pPr>
      <w:sdt>
        <w:sdtPr>
          <w:rPr>
            <w:color w:val="0070C0"/>
          </w:rPr>
          <w:id w:val="1491904337"/>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7B4929" w:rsidRPr="00104B30">
        <w:rPr>
          <w:color w:val="0070C0"/>
          <w:sz w:val="18"/>
          <w:szCs w:val="18"/>
        </w:rPr>
        <w:tab/>
      </w:r>
      <w:r w:rsidR="007B4929">
        <w:rPr>
          <w:sz w:val="18"/>
          <w:szCs w:val="18"/>
        </w:rPr>
        <w:t xml:space="preserve">Der Umfang der sonstigen Leistungen ergibt sich aus Anlage Nr. </w:t>
      </w:r>
      <w:r w:rsidR="00104B30" w:rsidRPr="00104B30">
        <w:rPr>
          <w:color w:val="0070C0"/>
          <w:sz w:val="18"/>
          <w:szCs w:val="18"/>
        </w:rPr>
        <w:t>1 Leistungsbeschreibung</w:t>
      </w:r>
    </w:p>
    <w:p w14:paraId="3F62D18D" w14:textId="77777777" w:rsidR="00AC3C08" w:rsidRDefault="007B4929">
      <w:pPr>
        <w:pStyle w:val="berschrift4"/>
        <w:keepNext/>
        <w:numPr>
          <w:ilvl w:val="3"/>
          <w:numId w:val="1"/>
        </w:numPr>
        <w:rPr>
          <w:sz w:val="18"/>
          <w:szCs w:val="18"/>
        </w:rPr>
      </w:pPr>
      <w:bookmarkStart w:id="32" w:name="_Toc239413814"/>
      <w:r>
        <w:rPr>
          <w:sz w:val="18"/>
          <w:szCs w:val="18"/>
        </w:rPr>
        <w:t>Vergütung</w:t>
      </w:r>
      <w:bookmarkEnd w:id="32"/>
    </w:p>
    <w:p w14:paraId="4D0DD9D3" w14:textId="1629FCE9" w:rsidR="00AC3C08" w:rsidRDefault="00000000">
      <w:pPr>
        <w:tabs>
          <w:tab w:val="left" w:pos="431"/>
        </w:tabs>
        <w:ind w:left="431" w:hanging="431"/>
        <w:rPr>
          <w:sz w:val="18"/>
          <w:szCs w:val="18"/>
        </w:rPr>
      </w:pPr>
      <w:sdt>
        <w:sdtPr>
          <w:rPr>
            <w:color w:val="0070C0"/>
          </w:rPr>
          <w:id w:val="710002580"/>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7B4929" w:rsidRPr="00104B30">
        <w:rPr>
          <w:color w:val="0070C0"/>
          <w:sz w:val="18"/>
          <w:szCs w:val="18"/>
        </w:rPr>
        <w:tab/>
      </w:r>
      <w:r w:rsidR="007B4929">
        <w:rPr>
          <w:sz w:val="18"/>
          <w:szCs w:val="18"/>
        </w:rPr>
        <w:t>Sonstige Leistungen sind mit dem Pauschalfestpreis* abgegolten.</w:t>
      </w:r>
    </w:p>
    <w:p w14:paraId="276A580F" w14:textId="6A2C96FF" w:rsidR="00AC3C08" w:rsidRDefault="00000000">
      <w:pPr>
        <w:tabs>
          <w:tab w:val="left" w:pos="431"/>
        </w:tabs>
        <w:ind w:left="863" w:hanging="431"/>
        <w:rPr>
          <w:sz w:val="18"/>
          <w:szCs w:val="18"/>
        </w:rPr>
      </w:pPr>
      <w:sdt>
        <w:sdtPr>
          <w:id w:val="-57921596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Vergütungsanteil am Pauschalfestpreis* für die sonstigen Leistungen beträgt _____ Euro.</w:t>
      </w:r>
    </w:p>
    <w:p w14:paraId="35C0FA36" w14:textId="4BA997EB" w:rsidR="00AC3C08" w:rsidRDefault="00000000">
      <w:pPr>
        <w:tabs>
          <w:tab w:val="left" w:pos="431"/>
        </w:tabs>
        <w:ind w:left="431" w:hanging="431"/>
        <w:rPr>
          <w:sz w:val="18"/>
          <w:szCs w:val="18"/>
        </w:rPr>
      </w:pPr>
      <w:sdt>
        <w:sdtPr>
          <w:id w:val="-179359439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gesonderte Vergütung für sonstige Leistungen beträgt pauschal _____ Euro.</w:t>
      </w:r>
    </w:p>
    <w:p w14:paraId="474BBD63" w14:textId="4435DFB2" w:rsidR="00AC3C08" w:rsidRDefault="00000000">
      <w:pPr>
        <w:tabs>
          <w:tab w:val="left" w:pos="431"/>
        </w:tabs>
        <w:ind w:left="431" w:hanging="431"/>
        <w:rPr>
          <w:sz w:val="18"/>
          <w:szCs w:val="18"/>
        </w:rPr>
      </w:pPr>
      <w:sdt>
        <w:sdtPr>
          <w:id w:val="-86675547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erfolgt gesondert nach Aufwand gemäß Nummer 7</w:t>
      </w:r>
    </w:p>
    <w:p w14:paraId="3FAD5BA7" w14:textId="61D39AE2" w:rsidR="00AC3C08" w:rsidRDefault="00000000">
      <w:pPr>
        <w:tabs>
          <w:tab w:val="left" w:pos="431"/>
        </w:tabs>
        <w:ind w:left="863" w:hanging="431"/>
        <w:rPr>
          <w:sz w:val="18"/>
          <w:szCs w:val="18"/>
        </w:rPr>
      </w:pPr>
      <w:sdt>
        <w:sdtPr>
          <w:id w:val="-16670829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mit einer Obergrenze in Höhe von _____ Euro.</w:t>
      </w:r>
    </w:p>
    <w:p w14:paraId="78A1E397" w14:textId="0DE9CD89" w:rsidR="00AC3C08" w:rsidRDefault="00000000">
      <w:pPr>
        <w:tabs>
          <w:tab w:val="left" w:pos="431"/>
        </w:tabs>
        <w:ind w:left="863" w:hanging="431"/>
        <w:rPr>
          <w:sz w:val="18"/>
          <w:szCs w:val="18"/>
        </w:rPr>
      </w:pPr>
      <w:sdt>
        <w:sdtPr>
          <w:id w:val="95977575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Dabei ist Personal der Kategorie(n) _____ einzusetzen.</w:t>
      </w:r>
    </w:p>
    <w:p w14:paraId="75A51475" w14:textId="77777777" w:rsidR="00AC3C08" w:rsidRDefault="00AC3C08">
      <w:pPr>
        <w:jc w:val="both"/>
        <w:rPr>
          <w:sz w:val="18"/>
          <w:szCs w:val="18"/>
        </w:rPr>
      </w:pPr>
    </w:p>
    <w:p w14:paraId="590ECF67" w14:textId="77777777" w:rsidR="00AC3C08" w:rsidRDefault="007B4929">
      <w:pPr>
        <w:pStyle w:val="berschrift2"/>
        <w:keepNext/>
        <w:numPr>
          <w:ilvl w:val="1"/>
          <w:numId w:val="1"/>
        </w:numPr>
        <w:rPr>
          <w:sz w:val="18"/>
          <w:szCs w:val="18"/>
        </w:rPr>
      </w:pPr>
      <w:bookmarkStart w:id="33" w:name="_Toc239413815"/>
      <w:r>
        <w:rPr>
          <w:sz w:val="18"/>
          <w:szCs w:val="18"/>
        </w:rPr>
        <w:t>Pflege</w:t>
      </w:r>
      <w:bookmarkEnd w:id="33"/>
    </w:p>
    <w:p w14:paraId="283788D9" w14:textId="3B0E2B57" w:rsidR="00AC3C08" w:rsidRDefault="00000000">
      <w:pPr>
        <w:tabs>
          <w:tab w:val="left" w:pos="431"/>
        </w:tabs>
        <w:ind w:left="431" w:hanging="431"/>
        <w:rPr>
          <w:sz w:val="18"/>
          <w:szCs w:val="18"/>
        </w:rPr>
      </w:pPr>
      <w:sdt>
        <w:sdtPr>
          <w:rPr>
            <w:color w:val="0070C0"/>
          </w:rPr>
          <w:id w:val="-1912143371"/>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7B4929" w:rsidRPr="00104B30">
        <w:rPr>
          <w:color w:val="0070C0"/>
          <w:sz w:val="18"/>
          <w:szCs w:val="18"/>
        </w:rPr>
        <w:tab/>
      </w:r>
      <w:r w:rsidR="007B4929">
        <w:rPr>
          <w:sz w:val="18"/>
          <w:szCs w:val="18"/>
        </w:rPr>
        <w:t>Der Auftragnehmer verpflichtet sich im Rahmen der Pflege zur Störungsbeseitigung und/oder zur Lieferung neuer Programmstände* nach folgenden Regelungen:</w:t>
      </w:r>
    </w:p>
    <w:p w14:paraId="7589ABEB" w14:textId="77777777" w:rsidR="00AC3C08" w:rsidRDefault="007B4929">
      <w:pPr>
        <w:pStyle w:val="berschrift3"/>
        <w:keepNext/>
        <w:numPr>
          <w:ilvl w:val="2"/>
          <w:numId w:val="1"/>
        </w:numPr>
        <w:rPr>
          <w:sz w:val="18"/>
          <w:szCs w:val="18"/>
        </w:rPr>
      </w:pPr>
      <w:bookmarkStart w:id="34" w:name="_Toc239413816"/>
      <w:r>
        <w:rPr>
          <w:sz w:val="18"/>
          <w:szCs w:val="18"/>
        </w:rPr>
        <w:t>Arten von Pflegeleistungen</w:t>
      </w:r>
      <w:bookmarkEnd w:id="34"/>
    </w:p>
    <w:p w14:paraId="3D955453" w14:textId="77777777" w:rsidR="00AC3C08" w:rsidRDefault="007B4929">
      <w:pPr>
        <w:pStyle w:val="berschrift4"/>
        <w:keepNext/>
        <w:numPr>
          <w:ilvl w:val="3"/>
          <w:numId w:val="1"/>
        </w:numPr>
        <w:jc w:val="both"/>
        <w:rPr>
          <w:sz w:val="18"/>
          <w:szCs w:val="18"/>
        </w:rPr>
      </w:pPr>
      <w:bookmarkStart w:id="35" w:name="_Toc239413817"/>
      <w:r>
        <w:rPr>
          <w:sz w:val="18"/>
          <w:szCs w:val="18"/>
        </w:rPr>
        <w:t>Störungsbeseitigung</w:t>
      </w:r>
      <w:bookmarkEnd w:id="35"/>
    </w:p>
    <w:p w14:paraId="24D0DB08" w14:textId="77777777" w:rsidR="00AC3C08" w:rsidRDefault="007B4929">
      <w:pPr>
        <w:jc w:val="both"/>
        <w:rPr>
          <w:sz w:val="18"/>
          <w:szCs w:val="18"/>
        </w:rPr>
      </w:pPr>
      <w:r>
        <w:rPr>
          <w:sz w:val="18"/>
          <w:szCs w:val="18"/>
        </w:rPr>
        <w:t>Der Auftragnehmer verpflichtet sich, Störungen</w:t>
      </w:r>
    </w:p>
    <w:p w14:paraId="7B6F8470" w14:textId="7A1029D6" w:rsidR="00AC3C08" w:rsidRDefault="00000000">
      <w:pPr>
        <w:tabs>
          <w:tab w:val="left" w:pos="431"/>
        </w:tabs>
        <w:ind w:left="431" w:hanging="431"/>
        <w:rPr>
          <w:sz w:val="18"/>
          <w:szCs w:val="18"/>
        </w:rPr>
      </w:pPr>
      <w:sdt>
        <w:sdtPr>
          <w:rPr>
            <w:color w:val="0070C0"/>
          </w:rPr>
          <w:id w:val="-1726212344"/>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7B4929" w:rsidRPr="00104B30">
        <w:rPr>
          <w:color w:val="0070C0"/>
          <w:sz w:val="18"/>
          <w:szCs w:val="18"/>
        </w:rPr>
        <w:tab/>
      </w:r>
      <w:r w:rsidR="007B4929">
        <w:rPr>
          <w:sz w:val="18"/>
          <w:szCs w:val="18"/>
        </w:rPr>
        <w:t>gemäß Ziffer 4.1 EVB-IT Erstellungs-AGB zu beseitigen.</w:t>
      </w:r>
    </w:p>
    <w:p w14:paraId="0038C848" w14:textId="5D7EB6CB" w:rsidR="00AC3C08" w:rsidRDefault="00000000">
      <w:pPr>
        <w:tabs>
          <w:tab w:val="left" w:pos="431"/>
        </w:tabs>
        <w:ind w:left="431" w:hanging="431"/>
        <w:rPr>
          <w:sz w:val="18"/>
          <w:szCs w:val="18"/>
        </w:rPr>
      </w:pPr>
      <w:sdt>
        <w:sdtPr>
          <w:id w:val="-57012237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in der Software* gemäß Nummer _____ lfd. Nr. _____ gemäß Ziffer 4.1 EVB-IT Erstellungs-AGB zu beseitigen.</w:t>
      </w:r>
    </w:p>
    <w:p w14:paraId="1D6834EB" w14:textId="61376229" w:rsidR="00AC3C08" w:rsidRDefault="00000000">
      <w:pPr>
        <w:tabs>
          <w:tab w:val="left" w:pos="431"/>
        </w:tabs>
        <w:ind w:left="431" w:hanging="431"/>
        <w:rPr>
          <w:sz w:val="18"/>
          <w:szCs w:val="18"/>
        </w:rPr>
      </w:pPr>
      <w:sdt>
        <w:sdtPr>
          <w:id w:val="-137168514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gemäß Anlage Nr. _____ zu beseitigen.</w:t>
      </w:r>
    </w:p>
    <w:p w14:paraId="41C2EF25" w14:textId="77777777" w:rsidR="00AC3C08" w:rsidRDefault="007B4929">
      <w:pPr>
        <w:jc w:val="both"/>
        <w:rPr>
          <w:sz w:val="18"/>
          <w:szCs w:val="18"/>
        </w:rPr>
      </w:pPr>
      <w:r>
        <w:rPr>
          <w:sz w:val="18"/>
          <w:szCs w:val="18"/>
        </w:rPr>
        <w:t>Regelungen zur Störungsmeldung ergeben sich aus Nummer 9.2.</w:t>
      </w:r>
    </w:p>
    <w:p w14:paraId="6E5D2326" w14:textId="77777777" w:rsidR="00AC3C08" w:rsidRDefault="007B4929">
      <w:pPr>
        <w:jc w:val="both"/>
        <w:rPr>
          <w:sz w:val="18"/>
          <w:szCs w:val="18"/>
        </w:rPr>
      </w:pPr>
      <w:r>
        <w:rPr>
          <w:sz w:val="18"/>
          <w:szCs w:val="18"/>
        </w:rPr>
        <w:t xml:space="preserve">Regelungen zu </w:t>
      </w:r>
      <w:proofErr w:type="spellStart"/>
      <w:r>
        <w:rPr>
          <w:sz w:val="18"/>
          <w:szCs w:val="18"/>
        </w:rPr>
        <w:t>Reaktions</w:t>
      </w:r>
      <w:proofErr w:type="spellEnd"/>
      <w:r>
        <w:rPr>
          <w:sz w:val="18"/>
          <w:szCs w:val="18"/>
        </w:rPr>
        <w:t>*- und Wiederherstellungszeiten*, Hotline und Teleservice* im Rahmen der Störungsbeseitigung ergeben sich aus Nummer 10.</w:t>
      </w:r>
    </w:p>
    <w:p w14:paraId="061A584D" w14:textId="77777777" w:rsidR="00AC3C08" w:rsidRDefault="007B4929">
      <w:pPr>
        <w:pStyle w:val="berschrift5"/>
        <w:keepNext/>
        <w:numPr>
          <w:ilvl w:val="4"/>
          <w:numId w:val="1"/>
        </w:numPr>
        <w:rPr>
          <w:sz w:val="18"/>
          <w:szCs w:val="18"/>
        </w:rPr>
      </w:pPr>
      <w:r>
        <w:rPr>
          <w:sz w:val="18"/>
          <w:szCs w:val="18"/>
        </w:rPr>
        <w:lastRenderedPageBreak/>
        <w:t>Ort der Störungsbeseitigung</w:t>
      </w:r>
    </w:p>
    <w:p w14:paraId="3BBA403D" w14:textId="24BDA5A0" w:rsidR="00AC3C08" w:rsidRDefault="00000000">
      <w:pPr>
        <w:tabs>
          <w:tab w:val="left" w:pos="431"/>
        </w:tabs>
        <w:ind w:left="431" w:hanging="431"/>
        <w:rPr>
          <w:sz w:val="18"/>
          <w:szCs w:val="18"/>
        </w:rPr>
      </w:pPr>
      <w:sdt>
        <w:sdtPr>
          <w:id w:val="-69846773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Störungsbeseitigung erfolgt durch Personal des Auftragnehmers vor Ort beim Auftraggeber.</w:t>
      </w:r>
    </w:p>
    <w:p w14:paraId="733F3BD3" w14:textId="78E79CCE" w:rsidR="00AC3C08" w:rsidRDefault="00000000">
      <w:pPr>
        <w:tabs>
          <w:tab w:val="left" w:pos="431"/>
        </w:tabs>
        <w:ind w:left="431" w:hanging="431"/>
        <w:rPr>
          <w:sz w:val="18"/>
          <w:szCs w:val="18"/>
        </w:rPr>
      </w:pPr>
      <w:sdt>
        <w:sdtPr>
          <w:rPr>
            <w:color w:val="4472C4" w:themeColor="accent5"/>
          </w:rPr>
          <w:id w:val="-1415079176"/>
          <w14:checkbox>
            <w14:checked w14:val="1"/>
            <w14:checkedState w14:val="2612" w14:font="MS Gothic"/>
            <w14:uncheckedState w14:val="2610" w14:font="MS Gothic"/>
          </w14:checkbox>
        </w:sdtPr>
        <w:sdtContent>
          <w:r w:rsidR="0041497D" w:rsidRPr="0041497D">
            <w:rPr>
              <w:rFonts w:ascii="MS Gothic" w:eastAsia="MS Gothic" w:hAnsi="MS Gothic" w:hint="eastAsia"/>
              <w:color w:val="4472C4" w:themeColor="accent5"/>
            </w:rPr>
            <w:t>☒</w:t>
          </w:r>
        </w:sdtContent>
      </w:sdt>
      <w:r w:rsidR="007B4929">
        <w:rPr>
          <w:sz w:val="18"/>
          <w:szCs w:val="18"/>
        </w:rPr>
        <w:tab/>
        <w:t>Der Auftragnehmer erbringt,</w:t>
      </w:r>
      <w:r w:rsidR="00F95CBA">
        <w:rPr>
          <w:sz w:val="18"/>
          <w:szCs w:val="18"/>
        </w:rPr>
        <w:t xml:space="preserve"> </w:t>
      </w:r>
      <w:r w:rsidR="00271537" w:rsidRPr="00271537">
        <w:rPr>
          <w:color w:val="0070C0"/>
          <w:sz w:val="18"/>
          <w:szCs w:val="18"/>
        </w:rPr>
        <w:t xml:space="preserve">seine Leistungen in der Regel mittels Teleservice* (remote). </w:t>
      </w:r>
      <w:r w:rsidR="00271537" w:rsidRPr="00271537">
        <w:rPr>
          <w:color w:val="0070C0"/>
        </w:rPr>
        <w:t xml:space="preserve"> </w:t>
      </w:r>
      <w:r w:rsidR="00271537" w:rsidRPr="00271537">
        <w:rPr>
          <w:color w:val="0070C0"/>
          <w:sz w:val="18"/>
          <w:szCs w:val="18"/>
        </w:rPr>
        <w:t>Die Leistungserbringung erfolgt nach Maßgabe der vom Auftraggeber vorgegebenen Bedingungen für den Fernzugriff. Soweit erforderlich, werden diese in einer Teleservicevereinbarung oder sonstigen Fernzugriffsregelung des Auftraggebers konkretisiert</w:t>
      </w:r>
      <w:r w:rsidR="005407B9" w:rsidRPr="00271537">
        <w:rPr>
          <w:color w:val="0070C0"/>
          <w:sz w:val="18"/>
          <w:szCs w:val="18"/>
        </w:rPr>
        <w:t>.</w:t>
      </w:r>
    </w:p>
    <w:p w14:paraId="5BE6FB6C" w14:textId="1A879FBA" w:rsidR="00AC3C08" w:rsidRDefault="00000000">
      <w:pPr>
        <w:tabs>
          <w:tab w:val="left" w:pos="431"/>
        </w:tabs>
        <w:ind w:left="431" w:hanging="431"/>
        <w:rPr>
          <w:sz w:val="18"/>
          <w:szCs w:val="18"/>
        </w:rPr>
      </w:pPr>
      <w:sdt>
        <w:sdtPr>
          <w:id w:val="210429893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Ort der Störungsbeseitigung ist in Anlage Nr. _____ geregelt.</w:t>
      </w:r>
    </w:p>
    <w:p w14:paraId="47483C1F" w14:textId="77777777" w:rsidR="00AC3C08" w:rsidRDefault="007B4929">
      <w:pPr>
        <w:pStyle w:val="berschrift4"/>
        <w:keepNext/>
        <w:numPr>
          <w:ilvl w:val="3"/>
          <w:numId w:val="1"/>
        </w:numPr>
        <w:rPr>
          <w:sz w:val="18"/>
          <w:szCs w:val="18"/>
        </w:rPr>
      </w:pPr>
      <w:bookmarkStart w:id="36" w:name="_Toc239413818"/>
      <w:r>
        <w:rPr>
          <w:sz w:val="18"/>
          <w:szCs w:val="18"/>
        </w:rPr>
        <w:t>Überlassung von verfügbaren Programmständen* (Standardsoftware*)</w:t>
      </w:r>
      <w:bookmarkEnd w:id="36"/>
    </w:p>
    <w:p w14:paraId="39373B97" w14:textId="600769AD" w:rsidR="00AC3C08" w:rsidRDefault="00000000">
      <w:pPr>
        <w:tabs>
          <w:tab w:val="left" w:pos="431"/>
        </w:tabs>
        <w:ind w:left="431" w:hanging="431"/>
        <w:rPr>
          <w:sz w:val="18"/>
          <w:szCs w:val="18"/>
        </w:rPr>
      </w:pPr>
      <w:sdt>
        <w:sdtPr>
          <w:id w:val="-17796511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538"/>
        <w:gridCol w:w="1539"/>
        <w:gridCol w:w="1539"/>
        <w:gridCol w:w="1539"/>
        <w:gridCol w:w="1539"/>
        <w:gridCol w:w="1538"/>
      </w:tblGrid>
      <w:tr w:rsidR="00AC3C08" w14:paraId="2445D9A9" w14:textId="77777777">
        <w:trPr>
          <w:tblHeader/>
        </w:trPr>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16F5F0E4" w14:textId="77777777" w:rsidR="00AC3C08" w:rsidRDefault="007B4929">
            <w:pPr>
              <w:jc w:val="center"/>
            </w:pPr>
            <w:r>
              <w:rPr>
                <w:sz w:val="16"/>
                <w:szCs w:val="16"/>
              </w:rPr>
              <w:t>Lfd. Nr. aus Nummer 4.1</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742716EB" w14:textId="77777777" w:rsidR="00AC3C08" w:rsidRDefault="007B4929">
            <w:pPr>
              <w:jc w:val="center"/>
            </w:pPr>
            <w:r>
              <w:rPr>
                <w:sz w:val="16"/>
                <w:szCs w:val="16"/>
              </w:rPr>
              <w:t>Patches*, Updates*</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1AA72923" w14:textId="77777777" w:rsidR="00AC3C08" w:rsidRDefault="007B4929">
            <w:pPr>
              <w:jc w:val="center"/>
            </w:pPr>
            <w:r>
              <w:rPr>
                <w:sz w:val="16"/>
                <w:szCs w:val="16"/>
              </w:rPr>
              <w:t>Upgrades*</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19E1EF9F" w14:textId="77777777" w:rsidR="00AC3C08" w:rsidRDefault="007B4929">
            <w:pPr>
              <w:jc w:val="center"/>
            </w:pPr>
            <w:r>
              <w:rPr>
                <w:sz w:val="16"/>
                <w:szCs w:val="16"/>
              </w:rPr>
              <w:t>Releases/ Versionen*</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0BB25A51" w14:textId="77777777" w:rsidR="00AC3C08" w:rsidRDefault="007B4929">
            <w:pPr>
              <w:jc w:val="center"/>
            </w:pPr>
            <w:r>
              <w:rPr>
                <w:sz w:val="16"/>
                <w:szCs w:val="16"/>
              </w:rPr>
              <w:t>Leistung auf Anforderung des Auftraggebers</w:t>
            </w:r>
          </w:p>
        </w:tc>
        <w:tc>
          <w:tcPr>
            <w:tcW w:w="1539" w:type="dxa"/>
            <w:tcBorders>
              <w:top w:val="single" w:sz="4" w:space="0" w:color="000000"/>
              <w:left w:val="single" w:sz="4" w:space="0" w:color="000000"/>
              <w:bottom w:val="single" w:sz="4" w:space="0" w:color="000000"/>
              <w:right w:val="single" w:sz="4" w:space="0" w:color="000000"/>
            </w:tcBorders>
            <w:shd w:val="solid" w:color="E7E6E6" w:fill="FF0000"/>
          </w:tcPr>
          <w:p w14:paraId="543F87B4" w14:textId="77777777" w:rsidR="00AC3C08" w:rsidRDefault="007B4929">
            <w:pPr>
              <w:jc w:val="center"/>
            </w:pPr>
            <w:r>
              <w:rPr>
                <w:sz w:val="16"/>
                <w:szCs w:val="16"/>
              </w:rPr>
              <w:t>Leistung unverzüglich, sobald verfügbar</w:t>
            </w:r>
          </w:p>
        </w:tc>
      </w:tr>
      <w:tr w:rsidR="00AC3C08" w14:paraId="110368F1" w14:textId="77777777">
        <w:tc>
          <w:tcPr>
            <w:tcW w:w="1540" w:type="dxa"/>
            <w:tcBorders>
              <w:top w:val="single" w:sz="4" w:space="0" w:color="000000"/>
              <w:left w:val="single" w:sz="4" w:space="0" w:color="000000"/>
              <w:bottom w:val="single" w:sz="4" w:space="0" w:color="000000"/>
              <w:right w:val="single" w:sz="4" w:space="0" w:color="000000"/>
            </w:tcBorders>
          </w:tcPr>
          <w:p w14:paraId="26BBF6FF" w14:textId="77777777" w:rsidR="00AC3C08" w:rsidRDefault="00AC3C08"/>
        </w:tc>
        <w:tc>
          <w:tcPr>
            <w:tcW w:w="1541" w:type="dxa"/>
            <w:tcBorders>
              <w:top w:val="single" w:sz="4" w:space="0" w:color="000000"/>
              <w:left w:val="single" w:sz="4" w:space="0" w:color="000000"/>
              <w:bottom w:val="single" w:sz="4" w:space="0" w:color="000000"/>
              <w:right w:val="single" w:sz="4" w:space="0" w:color="000000"/>
            </w:tcBorders>
          </w:tcPr>
          <w:p w14:paraId="13FF5CDF" w14:textId="77777777" w:rsidR="00AC3C08" w:rsidRDefault="00AC3C08"/>
        </w:tc>
        <w:tc>
          <w:tcPr>
            <w:tcW w:w="1541" w:type="dxa"/>
            <w:tcBorders>
              <w:top w:val="single" w:sz="4" w:space="0" w:color="000000"/>
              <w:left w:val="single" w:sz="4" w:space="0" w:color="000000"/>
              <w:bottom w:val="single" w:sz="4" w:space="0" w:color="000000"/>
              <w:right w:val="single" w:sz="4" w:space="0" w:color="000000"/>
            </w:tcBorders>
          </w:tcPr>
          <w:p w14:paraId="469A8E62" w14:textId="77777777" w:rsidR="00AC3C08" w:rsidRDefault="00AC3C08"/>
        </w:tc>
        <w:tc>
          <w:tcPr>
            <w:tcW w:w="1540" w:type="dxa"/>
            <w:tcBorders>
              <w:top w:val="single" w:sz="4" w:space="0" w:color="000000"/>
              <w:left w:val="single" w:sz="4" w:space="0" w:color="000000"/>
              <w:bottom w:val="single" w:sz="4" w:space="0" w:color="000000"/>
              <w:right w:val="single" w:sz="4" w:space="0" w:color="000000"/>
            </w:tcBorders>
          </w:tcPr>
          <w:p w14:paraId="3255285C" w14:textId="77777777" w:rsidR="00AC3C08" w:rsidRDefault="00AC3C08"/>
        </w:tc>
        <w:tc>
          <w:tcPr>
            <w:tcW w:w="1540" w:type="dxa"/>
            <w:tcBorders>
              <w:top w:val="single" w:sz="4" w:space="0" w:color="000000"/>
              <w:left w:val="single" w:sz="4" w:space="0" w:color="000000"/>
              <w:bottom w:val="single" w:sz="4" w:space="0" w:color="000000"/>
              <w:right w:val="single" w:sz="4" w:space="0" w:color="000000"/>
            </w:tcBorders>
          </w:tcPr>
          <w:p w14:paraId="07FA1456" w14:textId="77777777" w:rsidR="00AC3C08" w:rsidRDefault="00AC3C08"/>
        </w:tc>
        <w:tc>
          <w:tcPr>
            <w:tcW w:w="1539" w:type="dxa"/>
            <w:tcBorders>
              <w:top w:val="single" w:sz="4" w:space="0" w:color="000000"/>
              <w:left w:val="single" w:sz="4" w:space="0" w:color="000000"/>
              <w:bottom w:val="single" w:sz="4" w:space="0" w:color="000000"/>
              <w:right w:val="single" w:sz="4" w:space="0" w:color="000000"/>
            </w:tcBorders>
          </w:tcPr>
          <w:p w14:paraId="1FEAE296" w14:textId="77777777" w:rsidR="00AC3C08" w:rsidRDefault="00AC3C08"/>
        </w:tc>
      </w:tr>
    </w:tbl>
    <w:p w14:paraId="4ADD8DDD" w14:textId="77777777" w:rsidR="00AC3C08" w:rsidRDefault="00AC3C08"/>
    <w:p w14:paraId="3098267C" w14:textId="176DFA27" w:rsidR="00AC3C08" w:rsidRDefault="00000000">
      <w:pPr>
        <w:tabs>
          <w:tab w:val="left" w:pos="431"/>
        </w:tabs>
        <w:ind w:left="431" w:hanging="431"/>
        <w:rPr>
          <w:sz w:val="18"/>
          <w:szCs w:val="18"/>
        </w:rPr>
      </w:pPr>
      <w:sdt>
        <w:sdtPr>
          <w:id w:val="542020234"/>
          <w14:checkbox>
            <w14:checked w14:val="0"/>
            <w14:checkedState w14:val="2612" w14:font="MS Gothic"/>
            <w14:uncheckedState w14:val="2610" w14:font="MS Gothic"/>
          </w14:checkbox>
        </w:sdtPr>
        <w:sdtContent>
          <w:r w:rsidR="007B4929">
            <w:rPr>
              <w:rFonts w:ascii="MS Gothic" w:eastAsia="MS Gothic" w:hAnsi="MS Gothic" w:cs="MS Gothic"/>
            </w:rPr>
            <w:t>☐</w:t>
          </w:r>
        </w:sdtContent>
      </w:sdt>
      <w:r w:rsidR="007B4929">
        <w:tab/>
      </w:r>
      <w:r w:rsidR="007B4929">
        <w:rPr>
          <w:sz w:val="18"/>
          <w:szCs w:val="18"/>
        </w:rPr>
        <w:t>Der Auftragnehmer nimmt die Installation*, soweit möglich, mittels Teleservice* entsprechend der Teleservicevereinbarung gemäß Anlage Nr. _____ vor.</w:t>
      </w:r>
    </w:p>
    <w:p w14:paraId="58093CA9" w14:textId="712257A6" w:rsidR="00AC3C08" w:rsidRDefault="00000000">
      <w:pPr>
        <w:tabs>
          <w:tab w:val="left" w:pos="431"/>
        </w:tabs>
        <w:ind w:left="431" w:hanging="431"/>
        <w:rPr>
          <w:sz w:val="18"/>
          <w:szCs w:val="18"/>
        </w:rPr>
      </w:pPr>
      <w:sdt>
        <w:sdtPr>
          <w:id w:val="53671048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4.2 EVB-IT Erstellungs-AGB ist der Auftragnehmer nicht verpflichtet, den Programmstand* gemäß Nummer 5.1.2 lfd. Nr. _____ zu installieren*.</w:t>
      </w:r>
    </w:p>
    <w:p w14:paraId="75690286" w14:textId="4D895EF5" w:rsidR="00AC3C08" w:rsidRDefault="00000000">
      <w:pPr>
        <w:tabs>
          <w:tab w:val="left" w:pos="431"/>
        </w:tabs>
        <w:ind w:left="431" w:hanging="431"/>
        <w:rPr>
          <w:sz w:val="18"/>
          <w:szCs w:val="18"/>
        </w:rPr>
      </w:pPr>
      <w:sdt>
        <w:sdtPr>
          <w:id w:val="-45579353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Besondere Vereinbarung zu Installation* und Customizing* der Programmstände* gemäß Anlage Nr. _____.</w:t>
      </w:r>
    </w:p>
    <w:p w14:paraId="5892B46E" w14:textId="77777777" w:rsidR="00AC3C08" w:rsidRDefault="00AC3C08">
      <w:pPr>
        <w:jc w:val="both"/>
        <w:rPr>
          <w:sz w:val="18"/>
          <w:szCs w:val="18"/>
        </w:rPr>
      </w:pPr>
    </w:p>
    <w:p w14:paraId="0F20D394" w14:textId="77777777" w:rsidR="00AC3C08" w:rsidRDefault="007B4929">
      <w:pPr>
        <w:jc w:val="both"/>
        <w:rPr>
          <w:sz w:val="18"/>
          <w:szCs w:val="18"/>
        </w:rPr>
      </w:pPr>
      <w:r>
        <w:rPr>
          <w:sz w:val="18"/>
          <w:szCs w:val="18"/>
        </w:rPr>
        <w:t>Soweit bezüglich der Nutzungsrechte der Standardsoftware* Nutzungsrechtsregelungen aus den Lizenz</w:t>
      </w:r>
      <w:r>
        <w:rPr>
          <w:sz w:val="18"/>
          <w:szCs w:val="18"/>
        </w:rPr>
        <w:softHyphen/>
        <w:t>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unter den Voraussetzungen von Ziffer 4.2.2 EVB-IT Erstellungs-AGB und nur, soweit die neuen Lizenzbedingungen dem Auftraggeber bei Überlassung mit Hinweis auf diese Regelung schriftlich bekannt gegeben werden.</w:t>
      </w:r>
    </w:p>
    <w:p w14:paraId="796192A7" w14:textId="77777777" w:rsidR="00AC3C08" w:rsidRDefault="007B4929">
      <w:pPr>
        <w:pStyle w:val="berschrift3"/>
        <w:keepNext/>
        <w:numPr>
          <w:ilvl w:val="2"/>
          <w:numId w:val="1"/>
        </w:numPr>
        <w:rPr>
          <w:sz w:val="18"/>
          <w:szCs w:val="18"/>
        </w:rPr>
      </w:pPr>
      <w:bookmarkStart w:id="37" w:name="_Toc239413819"/>
      <w:r>
        <w:rPr>
          <w:sz w:val="18"/>
          <w:szCs w:val="18"/>
        </w:rPr>
        <w:t>Beginn / Dauer der Pflege</w:t>
      </w:r>
      <w:bookmarkEnd w:id="37"/>
    </w:p>
    <w:p w14:paraId="2F441238" w14:textId="77777777" w:rsidR="00AC3C08" w:rsidRDefault="007B4929">
      <w:pPr>
        <w:rPr>
          <w:sz w:val="18"/>
          <w:szCs w:val="18"/>
        </w:rPr>
      </w:pPr>
      <w:r>
        <w:rPr>
          <w:sz w:val="18"/>
          <w:szCs w:val="18"/>
        </w:rPr>
        <w:t>Der Auftragnehmer verpflichtet sich, die vereinbarte Pflege beginnend mit</w:t>
      </w:r>
    </w:p>
    <w:p w14:paraId="617BCA6E" w14:textId="0F2A4DE6" w:rsidR="00AC3C08" w:rsidRDefault="00000000">
      <w:pPr>
        <w:tabs>
          <w:tab w:val="left" w:pos="431"/>
        </w:tabs>
        <w:ind w:left="431" w:hanging="431"/>
        <w:rPr>
          <w:sz w:val="18"/>
          <w:szCs w:val="18"/>
        </w:rPr>
      </w:pPr>
      <w:sdt>
        <w:sdtPr>
          <w:rPr>
            <w:sz w:val="18"/>
            <w:szCs w:val="18"/>
          </w:rPr>
          <w:id w:val="-1911232920"/>
          <w14:checkbox>
            <w14:checked w14:val="0"/>
            <w14:checkedState w14:val="2612" w14:font="MS Gothic"/>
            <w14:uncheckedState w14:val="2610" w14:font="MS Gothic"/>
          </w14:checkbox>
        </w:sdtPr>
        <w:sdtContent>
          <w:r w:rsidR="007E1218">
            <w:rPr>
              <w:rFonts w:ascii="MS Gothic" w:eastAsia="MS Gothic" w:hAnsi="MS Gothic" w:hint="eastAsia"/>
              <w:sz w:val="18"/>
              <w:szCs w:val="18"/>
            </w:rPr>
            <w:t>☐</w:t>
          </w:r>
        </w:sdtContent>
      </w:sdt>
      <w:r w:rsidR="007B4929">
        <w:rPr>
          <w:sz w:val="18"/>
          <w:szCs w:val="18"/>
        </w:rPr>
        <w:tab/>
        <w:t>dem Tag nach Ablauf der Verjährungsfrist für Sachmängelansprüche (Gewährleistungsfrist)</w:t>
      </w:r>
    </w:p>
    <w:p w14:paraId="6511C0DD" w14:textId="43BAE852" w:rsidR="00AC3C08" w:rsidRDefault="00000000">
      <w:pPr>
        <w:tabs>
          <w:tab w:val="left" w:pos="431"/>
        </w:tabs>
        <w:ind w:left="431" w:hanging="431"/>
        <w:rPr>
          <w:sz w:val="18"/>
          <w:szCs w:val="18"/>
        </w:rPr>
      </w:pPr>
      <w:sdt>
        <w:sdtPr>
          <w:id w:val="-1830122154"/>
          <w14:checkbox>
            <w14:checked w14:val="0"/>
            <w14:checkedState w14:val="2612" w14:font="MS Gothic"/>
            <w14:uncheckedState w14:val="2610" w14:font="MS Gothic"/>
          </w14:checkbox>
        </w:sdtPr>
        <w:sdtContent>
          <w:r w:rsidR="003965A9" w:rsidRPr="0032061F">
            <w:rPr>
              <w:rFonts w:ascii="MS Gothic" w:eastAsia="MS Gothic" w:hAnsi="MS Gothic"/>
            </w:rPr>
            <w:t>☐</w:t>
          </w:r>
        </w:sdtContent>
      </w:sdt>
      <w:r w:rsidR="007B4929" w:rsidRPr="005D71B8">
        <w:rPr>
          <w:sz w:val="18"/>
          <w:szCs w:val="18"/>
        </w:rPr>
        <w:tab/>
      </w:r>
      <w:r w:rsidR="007B4929">
        <w:rPr>
          <w:sz w:val="18"/>
          <w:szCs w:val="18"/>
        </w:rPr>
        <w:t>dem Tag nach der Abnahme</w:t>
      </w:r>
    </w:p>
    <w:p w14:paraId="7520D57E" w14:textId="2A0CCD53" w:rsidR="00AC3C08" w:rsidRDefault="00000000">
      <w:pPr>
        <w:tabs>
          <w:tab w:val="left" w:pos="431"/>
        </w:tabs>
        <w:ind w:left="431" w:hanging="431"/>
        <w:rPr>
          <w:sz w:val="18"/>
          <w:szCs w:val="18"/>
        </w:rPr>
      </w:pPr>
      <w:sdt>
        <w:sdtPr>
          <w:id w:val="-195778896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folgendem Datum _____</w:t>
      </w:r>
    </w:p>
    <w:p w14:paraId="70482237" w14:textId="69D2F65E" w:rsidR="00A41CA3" w:rsidRDefault="00000000" w:rsidP="00A41CA3">
      <w:pPr>
        <w:tabs>
          <w:tab w:val="left" w:pos="431"/>
        </w:tabs>
        <w:ind w:left="431" w:hanging="431"/>
        <w:rPr>
          <w:sz w:val="18"/>
          <w:szCs w:val="18"/>
        </w:rPr>
      </w:pPr>
      <w:sdt>
        <w:sdtPr>
          <w:rPr>
            <w:color w:val="0070C0"/>
          </w:rPr>
          <w:id w:val="1814208610"/>
          <w14:checkbox>
            <w14:checked w14:val="1"/>
            <w14:checkedState w14:val="2612" w14:font="MS Gothic"/>
            <w14:uncheckedState w14:val="2610" w14:font="MS Gothic"/>
          </w14:checkbox>
        </w:sdtPr>
        <w:sdtContent>
          <w:r w:rsidR="00DE6179" w:rsidRPr="0032061F">
            <w:rPr>
              <w:rFonts w:ascii="MS Gothic" w:eastAsia="MS Gothic" w:hAnsi="MS Gothic"/>
              <w:color w:val="0070C0"/>
            </w:rPr>
            <w:t>☒</w:t>
          </w:r>
        </w:sdtContent>
      </w:sdt>
      <w:r w:rsidR="00A41CA3" w:rsidRPr="0032061F">
        <w:rPr>
          <w:color w:val="0070C0"/>
          <w:sz w:val="18"/>
          <w:szCs w:val="18"/>
        </w:rPr>
        <w:tab/>
      </w:r>
      <w:r w:rsidR="00BC20F9">
        <w:rPr>
          <w:color w:val="0070C0"/>
          <w:sz w:val="18"/>
          <w:szCs w:val="18"/>
        </w:rPr>
        <w:t>dem</w:t>
      </w:r>
      <w:r w:rsidR="00A41CA3" w:rsidRPr="0032061F">
        <w:rPr>
          <w:color w:val="0070C0"/>
          <w:sz w:val="18"/>
          <w:szCs w:val="18"/>
        </w:rPr>
        <w:t xml:space="preserve"> Leistungsbeginn </w:t>
      </w:r>
      <w:r w:rsidR="00BC20F9">
        <w:rPr>
          <w:color w:val="0070C0"/>
          <w:sz w:val="18"/>
          <w:szCs w:val="18"/>
        </w:rPr>
        <w:t xml:space="preserve">der Erstellungsleistungen gem. Terminplan (siehe Nummer </w:t>
      </w:r>
      <w:r w:rsidR="00DE6179">
        <w:rPr>
          <w:color w:val="0070C0"/>
          <w:sz w:val="18"/>
          <w:szCs w:val="18"/>
        </w:rPr>
        <w:t>9)</w:t>
      </w:r>
      <w:r w:rsidR="00A41CA3" w:rsidRPr="0032061F">
        <w:rPr>
          <w:color w:val="0070C0"/>
          <w:sz w:val="18"/>
          <w:szCs w:val="18"/>
        </w:rPr>
        <w:t xml:space="preserve"> </w:t>
      </w:r>
    </w:p>
    <w:p w14:paraId="07AB429B" w14:textId="77777777" w:rsidR="00AC3C08" w:rsidRDefault="007B4929">
      <w:pPr>
        <w:rPr>
          <w:sz w:val="18"/>
          <w:szCs w:val="18"/>
        </w:rPr>
      </w:pPr>
      <w:r>
        <w:rPr>
          <w:sz w:val="18"/>
          <w:szCs w:val="18"/>
        </w:rPr>
        <w:t>jeweils</w:t>
      </w:r>
    </w:p>
    <w:p w14:paraId="5026E34A" w14:textId="482DA758" w:rsidR="00AC3C08" w:rsidRPr="0097192D" w:rsidRDefault="00000000">
      <w:pPr>
        <w:tabs>
          <w:tab w:val="left" w:pos="431"/>
        </w:tabs>
        <w:ind w:left="431" w:hanging="431"/>
        <w:rPr>
          <w:sz w:val="18"/>
          <w:szCs w:val="18"/>
        </w:rPr>
      </w:pPr>
      <w:sdt>
        <w:sdtPr>
          <w:id w:val="-1141568472"/>
          <w14:checkbox>
            <w14:checked w14:val="0"/>
            <w14:checkedState w14:val="2612" w14:font="MS Gothic"/>
            <w14:uncheckedState w14:val="2610" w14:font="MS Gothic"/>
          </w14:checkbox>
        </w:sdtPr>
        <w:sdtContent>
          <w:r w:rsidR="007B4929" w:rsidRPr="0097192D">
            <w:rPr>
              <w:rFonts w:ascii="MS Gothic" w:eastAsia="MS Gothic" w:hAnsi="MS Gothic" w:cs="MS Gothic"/>
              <w:sz w:val="18"/>
              <w:szCs w:val="18"/>
            </w:rPr>
            <w:t>☐</w:t>
          </w:r>
        </w:sdtContent>
      </w:sdt>
      <w:r w:rsidR="007B4929" w:rsidRPr="0097192D">
        <w:rPr>
          <w:sz w:val="18"/>
          <w:szCs w:val="18"/>
        </w:rPr>
        <w:tab/>
        <w:t>für die Dauer von _____ Monaten</w:t>
      </w:r>
    </w:p>
    <w:p w14:paraId="7EEA6373" w14:textId="2D60EA08" w:rsidR="00AC3C08" w:rsidRPr="0097192D" w:rsidRDefault="00000000">
      <w:pPr>
        <w:tabs>
          <w:tab w:val="left" w:pos="431"/>
        </w:tabs>
        <w:ind w:left="431" w:hanging="431"/>
        <w:rPr>
          <w:sz w:val="18"/>
          <w:szCs w:val="18"/>
        </w:rPr>
      </w:pPr>
      <w:sdt>
        <w:sdtPr>
          <w:id w:val="-1319805406"/>
          <w14:checkbox>
            <w14:checked w14:val="0"/>
            <w14:checkedState w14:val="2612" w14:font="MS Gothic"/>
            <w14:uncheckedState w14:val="2610" w14:font="MS Gothic"/>
          </w14:checkbox>
        </w:sdtPr>
        <w:sdtContent>
          <w:r w:rsidR="00B47531" w:rsidRPr="0032061F">
            <w:rPr>
              <w:rFonts w:ascii="MS Gothic" w:eastAsia="MS Gothic" w:hAnsi="MS Gothic"/>
            </w:rPr>
            <w:t>☐</w:t>
          </w:r>
        </w:sdtContent>
      </w:sdt>
      <w:r w:rsidR="007B4929" w:rsidRPr="0097192D">
        <w:rPr>
          <w:sz w:val="18"/>
          <w:szCs w:val="18"/>
        </w:rPr>
        <w:tab/>
        <w:t xml:space="preserve">für die Dauer von mindestens </w:t>
      </w:r>
      <w:r w:rsidR="0097192D" w:rsidRPr="0097192D">
        <w:rPr>
          <w:sz w:val="18"/>
          <w:szCs w:val="18"/>
        </w:rPr>
        <w:t>_____</w:t>
      </w:r>
      <w:r w:rsidR="007B4929" w:rsidRPr="0097192D">
        <w:rPr>
          <w:sz w:val="18"/>
          <w:szCs w:val="18"/>
        </w:rPr>
        <w:t xml:space="preserve"> Monaten (Mindestvertragsdauer)</w:t>
      </w:r>
    </w:p>
    <w:p w14:paraId="00F61D41" w14:textId="0CBC42F0" w:rsidR="00AC3C08" w:rsidRDefault="00000000">
      <w:pPr>
        <w:tabs>
          <w:tab w:val="left" w:pos="431"/>
        </w:tabs>
        <w:ind w:left="431" w:hanging="431"/>
        <w:rPr>
          <w:sz w:val="18"/>
          <w:szCs w:val="18"/>
        </w:rPr>
      </w:pPr>
      <w:sdt>
        <w:sdtPr>
          <w:rPr>
            <w:sz w:val="18"/>
            <w:szCs w:val="18"/>
          </w:rPr>
          <w:id w:val="-1496649738"/>
          <w14:checkbox>
            <w14:checked w14:val="0"/>
            <w14:checkedState w14:val="2612" w14:font="MS Gothic"/>
            <w14:uncheckedState w14:val="2610" w14:font="MS Gothic"/>
          </w14:checkbox>
        </w:sdtPr>
        <w:sdtContent>
          <w:r w:rsidR="0097192D">
            <w:rPr>
              <w:rFonts w:ascii="MS Gothic" w:eastAsia="MS Gothic" w:hAnsi="MS Gothic" w:hint="eastAsia"/>
              <w:sz w:val="18"/>
              <w:szCs w:val="18"/>
            </w:rPr>
            <w:t>☐</w:t>
          </w:r>
        </w:sdtContent>
      </w:sdt>
      <w:r w:rsidR="007B4929" w:rsidRPr="0097192D">
        <w:rPr>
          <w:sz w:val="18"/>
          <w:szCs w:val="18"/>
        </w:rPr>
        <w:tab/>
        <w:t>für die in Anlage Nr. _____ vereinbarte Dauer</w:t>
      </w:r>
    </w:p>
    <w:p w14:paraId="6C2D6E6E" w14:textId="26DA72A5" w:rsidR="0097192D" w:rsidRDefault="00000000" w:rsidP="0097192D">
      <w:pPr>
        <w:tabs>
          <w:tab w:val="left" w:pos="431"/>
        </w:tabs>
        <w:ind w:left="431" w:hanging="431"/>
        <w:rPr>
          <w:sz w:val="18"/>
          <w:szCs w:val="18"/>
        </w:rPr>
      </w:pPr>
      <w:sdt>
        <w:sdtPr>
          <w:rPr>
            <w:color w:val="0070C0"/>
          </w:rPr>
          <w:id w:val="-1265291873"/>
          <w14:checkbox>
            <w14:checked w14:val="1"/>
            <w14:checkedState w14:val="2612" w14:font="MS Gothic"/>
            <w14:uncheckedState w14:val="2610" w14:font="MS Gothic"/>
          </w14:checkbox>
        </w:sdtPr>
        <w:sdtContent>
          <w:r w:rsidR="0097192D" w:rsidRPr="008C36EE">
            <w:rPr>
              <w:rFonts w:ascii="MS Gothic" w:eastAsia="MS Gothic" w:hAnsi="MS Gothic" w:hint="eastAsia"/>
              <w:color w:val="0070C0"/>
            </w:rPr>
            <w:t>☒</w:t>
          </w:r>
        </w:sdtContent>
      </w:sdt>
      <w:r w:rsidR="0097192D" w:rsidRPr="008C36EE">
        <w:rPr>
          <w:color w:val="0070C0"/>
          <w:sz w:val="18"/>
          <w:szCs w:val="18"/>
        </w:rPr>
        <w:tab/>
      </w:r>
      <w:r w:rsidR="0097192D">
        <w:rPr>
          <w:color w:val="0070C0"/>
          <w:sz w:val="18"/>
          <w:szCs w:val="18"/>
        </w:rPr>
        <w:t>für die Vertragsdauer (siehe Nummer 1.4)</w:t>
      </w:r>
      <w:r w:rsidR="0097192D" w:rsidRPr="008C36EE">
        <w:rPr>
          <w:color w:val="0070C0"/>
          <w:sz w:val="18"/>
          <w:szCs w:val="18"/>
        </w:rPr>
        <w:t xml:space="preserve"> </w:t>
      </w:r>
    </w:p>
    <w:p w14:paraId="0F46772C" w14:textId="4E35AECB" w:rsidR="001F4706" w:rsidRPr="003638A3" w:rsidRDefault="007B4929" w:rsidP="00BA2EA4">
      <w:pPr>
        <w:rPr>
          <w:color w:val="0070C0"/>
          <w:sz w:val="18"/>
          <w:szCs w:val="18"/>
        </w:rPr>
      </w:pPr>
      <w:r>
        <w:rPr>
          <w:sz w:val="18"/>
          <w:szCs w:val="18"/>
        </w:rPr>
        <w:t>zu erbringen.</w:t>
      </w:r>
      <w:r w:rsidR="00BA2EA4">
        <w:rPr>
          <w:sz w:val="18"/>
          <w:szCs w:val="18"/>
        </w:rPr>
        <w:t xml:space="preserve"> </w:t>
      </w:r>
      <w:r w:rsidR="00291B8F">
        <w:rPr>
          <w:color w:val="0070C0"/>
          <w:sz w:val="18"/>
          <w:szCs w:val="18"/>
        </w:rPr>
        <w:t>D</w:t>
      </w:r>
      <w:r w:rsidR="00291B8F" w:rsidRPr="00291B8F">
        <w:rPr>
          <w:color w:val="0070C0"/>
          <w:sz w:val="18"/>
          <w:szCs w:val="18"/>
        </w:rPr>
        <w:t>ie in Anlage 1 Leistungsbeschreibung beschriebenen Pflegeleistungen</w:t>
      </w:r>
      <w:r w:rsidR="00291B8F">
        <w:rPr>
          <w:color w:val="0070C0"/>
          <w:sz w:val="18"/>
          <w:szCs w:val="18"/>
        </w:rPr>
        <w:t xml:space="preserve"> werden</w:t>
      </w:r>
      <w:r w:rsidR="00291B8F" w:rsidRPr="00291B8F">
        <w:rPr>
          <w:color w:val="0070C0"/>
          <w:sz w:val="18"/>
          <w:szCs w:val="18"/>
        </w:rPr>
        <w:t xml:space="preserve"> teilweise bereits begleitend zu den Entwicklungs- und Weiterentwicklungsleistungen erbracht. Der Beginn einzelner Pflegeleistungen setzt daher nicht in jedem Fall den vorherigen Abschluss oder die Abnahme einer Entwicklungsleistung voraus.</w:t>
      </w:r>
    </w:p>
    <w:p w14:paraId="5F49CE87" w14:textId="77777777" w:rsidR="00AC3C08" w:rsidRDefault="007B4929">
      <w:pPr>
        <w:pStyle w:val="berschrift3"/>
        <w:keepNext/>
        <w:numPr>
          <w:ilvl w:val="2"/>
          <w:numId w:val="1"/>
        </w:numPr>
        <w:rPr>
          <w:sz w:val="18"/>
          <w:szCs w:val="18"/>
        </w:rPr>
      </w:pPr>
      <w:bookmarkStart w:id="38" w:name="_Toc239413820"/>
      <w:r>
        <w:rPr>
          <w:sz w:val="18"/>
          <w:szCs w:val="18"/>
        </w:rPr>
        <w:lastRenderedPageBreak/>
        <w:t>Kündigung der Pflegeleistungen</w:t>
      </w:r>
      <w:bookmarkEnd w:id="38"/>
    </w:p>
    <w:p w14:paraId="2D84ED22" w14:textId="1A79ABAB" w:rsidR="00AC3C08" w:rsidRDefault="00000000">
      <w:pPr>
        <w:tabs>
          <w:tab w:val="left" w:pos="431"/>
        </w:tabs>
        <w:ind w:left="431" w:hanging="431"/>
        <w:rPr>
          <w:sz w:val="18"/>
          <w:szCs w:val="18"/>
        </w:rPr>
      </w:pPr>
      <w:sdt>
        <w:sdtPr>
          <w:id w:val="58134256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15.2 EVB-IT Erstellungs-AGB beträgt die Kündigungsfrist _____ Monat(e) zum Ablauf eines _____ (z.B. Kalendermonat/Kalendervierteljahr/Kalenderjahr).</w:t>
      </w:r>
    </w:p>
    <w:p w14:paraId="5F89EDE4" w14:textId="48BB8AA6" w:rsidR="00AC3C08" w:rsidRDefault="00000000">
      <w:pPr>
        <w:tabs>
          <w:tab w:val="left" w:pos="431"/>
        </w:tabs>
        <w:ind w:left="431" w:hanging="431"/>
        <w:rPr>
          <w:sz w:val="18"/>
          <w:szCs w:val="18"/>
        </w:rPr>
      </w:pPr>
      <w:sdt>
        <w:sdtPr>
          <w:id w:val="-184762964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Ergänzend zu Ziffer 15.2 EVB-IT Erstellungs-AGB wird bei vereinbarter fester Laufzeit ein Sonderkündigungsrecht des Auftraggebers gem. Anlage Nr. _____ vereinbart.</w:t>
      </w:r>
    </w:p>
    <w:p w14:paraId="49783B0A" w14:textId="77777777" w:rsidR="00AC3C08" w:rsidRDefault="007B4929">
      <w:pPr>
        <w:pStyle w:val="berschrift3"/>
        <w:keepNext/>
        <w:numPr>
          <w:ilvl w:val="2"/>
          <w:numId w:val="1"/>
        </w:numPr>
        <w:rPr>
          <w:sz w:val="18"/>
          <w:szCs w:val="18"/>
        </w:rPr>
      </w:pPr>
      <w:bookmarkStart w:id="39" w:name="_Toc239413821"/>
      <w:r>
        <w:rPr>
          <w:sz w:val="18"/>
          <w:szCs w:val="18"/>
        </w:rPr>
        <w:t>Vergütung/Zahlungsfristen für Pflegeleistungen</w:t>
      </w:r>
      <w:bookmarkEnd w:id="39"/>
    </w:p>
    <w:p w14:paraId="247DC819" w14:textId="08D66BB3" w:rsidR="00AC3C08" w:rsidRDefault="007B4929">
      <w:pPr>
        <w:pStyle w:val="berschrift4"/>
        <w:keepNext/>
        <w:numPr>
          <w:ilvl w:val="3"/>
          <w:numId w:val="1"/>
        </w:numPr>
        <w:rPr>
          <w:sz w:val="18"/>
          <w:szCs w:val="18"/>
        </w:rPr>
      </w:pPr>
      <w:bookmarkStart w:id="40" w:name="_Toc239413822"/>
      <w:r>
        <w:rPr>
          <w:sz w:val="18"/>
          <w:szCs w:val="18"/>
        </w:rPr>
        <w:t>Vergütung</w:t>
      </w:r>
      <w:bookmarkEnd w:id="40"/>
    </w:p>
    <w:p w14:paraId="08723C47" w14:textId="4F9AEC5E" w:rsidR="00AC3C08" w:rsidRDefault="00000000">
      <w:pPr>
        <w:tabs>
          <w:tab w:val="left" w:pos="431"/>
        </w:tabs>
        <w:ind w:left="431" w:hanging="431"/>
        <w:rPr>
          <w:sz w:val="18"/>
          <w:szCs w:val="18"/>
        </w:rPr>
      </w:pPr>
      <w:sdt>
        <w:sdtPr>
          <w:rPr>
            <w:sz w:val="18"/>
            <w:szCs w:val="18"/>
          </w:rPr>
          <w:id w:val="1735358329"/>
          <w14:checkbox>
            <w14:checked w14:val="0"/>
            <w14:checkedState w14:val="2612" w14:font="MS Gothic"/>
            <w14:uncheckedState w14:val="2610" w14:font="MS Gothic"/>
          </w14:checkbox>
        </w:sdtPr>
        <w:sdtContent>
          <w:r w:rsidR="00102552">
            <w:rPr>
              <w:rFonts w:ascii="MS Gothic" w:eastAsia="MS Gothic" w:hAnsi="MS Gothic" w:hint="eastAsia"/>
              <w:sz w:val="18"/>
              <w:szCs w:val="18"/>
            </w:rPr>
            <w:t>☐</w:t>
          </w:r>
        </w:sdtContent>
      </w:sdt>
      <w:r w:rsidR="007B4929" w:rsidRPr="002E666F">
        <w:rPr>
          <w:color w:val="0070C0"/>
          <w:sz w:val="18"/>
          <w:szCs w:val="18"/>
        </w:rPr>
        <w:tab/>
      </w:r>
      <w:r w:rsidR="007B4929">
        <w:rPr>
          <w:sz w:val="18"/>
          <w:szCs w:val="18"/>
        </w:rPr>
        <w:t>Die Pflege ist (bei fester Laufzeit) insgesamt mit dem Pauschalfestpreis* abgegolten.</w:t>
      </w:r>
    </w:p>
    <w:p w14:paraId="217F376D" w14:textId="77777777" w:rsidR="00AC3C08" w:rsidRDefault="007B4929">
      <w:pPr>
        <w:tabs>
          <w:tab w:val="left" w:pos="431"/>
        </w:tabs>
        <w:ind w:left="863" w:hanging="431"/>
        <w:rPr>
          <w:sz w:val="18"/>
          <w:szCs w:val="18"/>
        </w:rPr>
      </w:pPr>
      <w:r>
        <w:rPr>
          <w:sz w:val="18"/>
          <w:szCs w:val="18"/>
        </w:rPr>
        <w:t xml:space="preserve">Der Vergütungsanteil für die Pflege am Pauschalfestpreis* beträgt _____ </w:t>
      </w:r>
      <w:proofErr w:type="spellStart"/>
      <w:r>
        <w:rPr>
          <w:sz w:val="18"/>
          <w:szCs w:val="18"/>
        </w:rPr>
        <w:t>Euro²</w:t>
      </w:r>
      <w:proofErr w:type="spellEnd"/>
      <w:r>
        <w:rPr>
          <w:sz w:val="18"/>
          <w:szCs w:val="18"/>
        </w:rPr>
        <w:t>.</w:t>
      </w:r>
    </w:p>
    <w:p w14:paraId="287E1CF4" w14:textId="5DC2DFBD" w:rsidR="00AC3C08" w:rsidRDefault="00000000">
      <w:pPr>
        <w:tabs>
          <w:tab w:val="left" w:pos="431"/>
        </w:tabs>
        <w:ind w:left="431" w:hanging="431"/>
        <w:rPr>
          <w:sz w:val="18"/>
          <w:szCs w:val="18"/>
        </w:rPr>
      </w:pPr>
      <w:sdt>
        <w:sdtPr>
          <w:id w:val="-143173582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gesonderte Vergütung für die Pflege insgesamt (bei fester Laufzeit) beträgt pauschal _____ Euro.</w:t>
      </w:r>
    </w:p>
    <w:p w14:paraId="092973A4" w14:textId="180E42E9" w:rsidR="00AC3C08" w:rsidRDefault="00000000">
      <w:pPr>
        <w:tabs>
          <w:tab w:val="left" w:pos="431"/>
        </w:tabs>
        <w:ind w:left="431" w:hanging="431"/>
        <w:rPr>
          <w:sz w:val="18"/>
          <w:szCs w:val="18"/>
        </w:rPr>
      </w:pPr>
      <w:sdt>
        <w:sdtPr>
          <w:id w:val="180326652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gesonderte monatliche Vergütung für die Pflege beträgt pauschal _____ Euro.</w:t>
      </w:r>
    </w:p>
    <w:p w14:paraId="16461A7F" w14:textId="762991AC" w:rsidR="00AC3C08" w:rsidRDefault="00000000">
      <w:pPr>
        <w:tabs>
          <w:tab w:val="left" w:pos="431"/>
        </w:tabs>
        <w:ind w:left="863" w:hanging="431"/>
        <w:rPr>
          <w:sz w:val="18"/>
          <w:szCs w:val="18"/>
        </w:rPr>
      </w:pPr>
      <w:sdt>
        <w:sdtPr>
          <w:id w:val="-131116137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Für den Zeitraum bis zum Ablauf der Verjährungsfrist der Sachmängelansprüche wird eine abweichende monatliche Vergütung in Höhe von pauschal _____ Euro vereinbart.</w:t>
      </w:r>
    </w:p>
    <w:p w14:paraId="1A732B4B" w14:textId="33C67A0F" w:rsidR="00AC3C08" w:rsidRDefault="00000000">
      <w:pPr>
        <w:tabs>
          <w:tab w:val="left" w:pos="431"/>
        </w:tabs>
        <w:ind w:left="431" w:hanging="431"/>
        <w:rPr>
          <w:sz w:val="18"/>
          <w:szCs w:val="18"/>
        </w:rPr>
      </w:pPr>
      <w:sdt>
        <w:sdtPr>
          <w:id w:val="-16447949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für die Pflege gemäß Nummer(n) _____ (hier die relevanten Nummer(n) aus Nummer 5.1 eintragen) erfolgt gesondert nach Aufwand gemäß Nummer 7</w:t>
      </w:r>
    </w:p>
    <w:p w14:paraId="4F5095B7" w14:textId="60454D9D" w:rsidR="00AC3C08" w:rsidRDefault="00000000">
      <w:pPr>
        <w:tabs>
          <w:tab w:val="left" w:pos="431"/>
        </w:tabs>
        <w:ind w:left="863" w:hanging="431"/>
        <w:rPr>
          <w:sz w:val="18"/>
          <w:szCs w:val="18"/>
        </w:rPr>
      </w:pPr>
      <w:sdt>
        <w:sdtPr>
          <w:id w:val="152884130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mit einer Obergrenze in Höhe von _____ Euro.</w:t>
      </w:r>
    </w:p>
    <w:p w14:paraId="618C7388" w14:textId="5DBF7AC4" w:rsidR="00AC3C08" w:rsidRDefault="00000000">
      <w:pPr>
        <w:tabs>
          <w:tab w:val="left" w:pos="431"/>
        </w:tabs>
        <w:ind w:left="863" w:hanging="431"/>
        <w:rPr>
          <w:sz w:val="18"/>
          <w:szCs w:val="18"/>
        </w:rPr>
      </w:pPr>
      <w:sdt>
        <w:sdtPr>
          <w:id w:val="137897184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Dabei ist Personal der Kategorie(n) _____ einzusetzen.</w:t>
      </w:r>
    </w:p>
    <w:p w14:paraId="64391161" w14:textId="74D8CE3F" w:rsidR="00AC3C08" w:rsidRDefault="00000000">
      <w:pPr>
        <w:tabs>
          <w:tab w:val="left" w:pos="431"/>
        </w:tabs>
        <w:ind w:left="431" w:hanging="431"/>
        <w:rPr>
          <w:sz w:val="18"/>
          <w:szCs w:val="18"/>
        </w:rPr>
      </w:pPr>
      <w:sdt>
        <w:sdtPr>
          <w:rPr>
            <w:color w:val="0070C0"/>
          </w:rPr>
          <w:id w:val="234910188"/>
          <w14:checkbox>
            <w14:checked w14:val="1"/>
            <w14:checkedState w14:val="2612" w14:font="MS Gothic"/>
            <w14:uncheckedState w14:val="2610" w14:font="MS Gothic"/>
          </w14:checkbox>
        </w:sdtPr>
        <w:sdtContent>
          <w:r w:rsidR="00BA2EA4" w:rsidRPr="00BA2EA4">
            <w:rPr>
              <w:rFonts w:ascii="MS Gothic" w:eastAsia="MS Gothic" w:hAnsi="MS Gothic" w:hint="eastAsia"/>
              <w:color w:val="0070C0"/>
            </w:rPr>
            <w:t>☒</w:t>
          </w:r>
        </w:sdtContent>
      </w:sdt>
      <w:r w:rsidR="007B4929">
        <w:rPr>
          <w:sz w:val="18"/>
          <w:szCs w:val="18"/>
        </w:rPr>
        <w:tab/>
        <w:t xml:space="preserve">Die Vergütung erfolgt gemäß </w:t>
      </w:r>
      <w:r w:rsidR="004635B7" w:rsidRPr="004635B7">
        <w:rPr>
          <w:color w:val="0070C0"/>
          <w:sz w:val="18"/>
          <w:szCs w:val="18"/>
        </w:rPr>
        <w:t xml:space="preserve">Nummer 8 </w:t>
      </w:r>
      <w:r w:rsidR="004635B7">
        <w:rPr>
          <w:color w:val="0070C0"/>
          <w:sz w:val="18"/>
          <w:szCs w:val="18"/>
        </w:rPr>
        <w:t xml:space="preserve">(Aufwandsvergütung) </w:t>
      </w:r>
      <w:r w:rsidR="004635B7" w:rsidRPr="004635B7">
        <w:rPr>
          <w:color w:val="0070C0"/>
          <w:sz w:val="18"/>
          <w:szCs w:val="18"/>
        </w:rPr>
        <w:t xml:space="preserve">und </w:t>
      </w:r>
      <w:r w:rsidR="007B4929">
        <w:rPr>
          <w:sz w:val="18"/>
          <w:szCs w:val="18"/>
        </w:rPr>
        <w:t xml:space="preserve">Anlage Nr. </w:t>
      </w:r>
      <w:r w:rsidR="00BA2EA4" w:rsidRPr="00BA2EA4">
        <w:rPr>
          <w:color w:val="0070C0"/>
          <w:sz w:val="18"/>
          <w:szCs w:val="18"/>
        </w:rPr>
        <w:t>2 Preisblatt</w:t>
      </w:r>
      <w:r w:rsidR="007B4929">
        <w:rPr>
          <w:sz w:val="18"/>
          <w:szCs w:val="18"/>
        </w:rPr>
        <w:t>.</w:t>
      </w:r>
    </w:p>
    <w:p w14:paraId="7C5CA26E" w14:textId="77777777" w:rsidR="00AC3C08" w:rsidRDefault="007B4929">
      <w:pPr>
        <w:jc w:val="both"/>
      </w:pPr>
      <w:r>
        <w:rPr>
          <w:sz w:val="16"/>
          <w:szCs w:val="16"/>
        </w:rPr>
        <w:t>² Der Auftragnehmer hat den Anteil der Pflege an dem Pauschalfestpreis* anzugeben, selbst wenn in Nummer 1.2 keine gesonderte Ausweisung von Preisanteilen vorgesehen ist. Dies allein, um die Berechnung der Haftungsobergrenze gemäß Ziffer 14.2 EVB-IT Erstellungs-AGB und – bei Vereinbarung einer gesonderten Ausweisung – eine Bewertung des Pauschalfestpreises* zu ermöglichen.</w:t>
      </w:r>
    </w:p>
    <w:p w14:paraId="08D06142" w14:textId="77777777" w:rsidR="00AC3C08" w:rsidRDefault="007B4929">
      <w:pPr>
        <w:pStyle w:val="berschrift4"/>
        <w:keepNext/>
        <w:numPr>
          <w:ilvl w:val="3"/>
          <w:numId w:val="1"/>
        </w:numPr>
        <w:rPr>
          <w:sz w:val="18"/>
          <w:szCs w:val="18"/>
        </w:rPr>
      </w:pPr>
      <w:bookmarkStart w:id="41" w:name="_Toc239413823"/>
      <w:r>
        <w:rPr>
          <w:sz w:val="18"/>
          <w:szCs w:val="18"/>
        </w:rPr>
        <w:t>Zahlungsfristen für Pflegeleistungen</w:t>
      </w:r>
      <w:bookmarkEnd w:id="41"/>
    </w:p>
    <w:p w14:paraId="3D2FC7DD" w14:textId="15D59F47" w:rsidR="00AC3C08" w:rsidRDefault="00000000">
      <w:pPr>
        <w:tabs>
          <w:tab w:val="left" w:pos="431"/>
        </w:tabs>
        <w:ind w:left="431" w:hanging="431"/>
        <w:rPr>
          <w:sz w:val="18"/>
          <w:szCs w:val="18"/>
        </w:rPr>
      </w:pPr>
      <w:sdt>
        <w:sdtPr>
          <w:id w:val="-73632415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monatlich (zahlbar bis zum 15. eines jeden Monats)</w:t>
      </w:r>
    </w:p>
    <w:p w14:paraId="6D134D89" w14:textId="76840648" w:rsidR="00AC3C08" w:rsidRPr="00CD33F6" w:rsidRDefault="00000000">
      <w:pPr>
        <w:tabs>
          <w:tab w:val="left" w:pos="431"/>
        </w:tabs>
        <w:ind w:left="431" w:hanging="431"/>
        <w:rPr>
          <w:sz w:val="18"/>
          <w:szCs w:val="18"/>
        </w:rPr>
      </w:pPr>
      <w:sdt>
        <w:sdtPr>
          <w:id w:val="-2027781622"/>
          <w14:checkbox>
            <w14:checked w14:val="0"/>
            <w14:checkedState w14:val="2612" w14:font="MS Gothic"/>
            <w14:uncheckedState w14:val="2610" w14:font="MS Gothic"/>
          </w14:checkbox>
        </w:sdtPr>
        <w:sdtContent>
          <w:r w:rsidR="003076B9" w:rsidRPr="00CD33F6">
            <w:rPr>
              <w:rFonts w:ascii="MS Gothic" w:eastAsia="MS Gothic" w:hAnsi="MS Gothic" w:hint="eastAsia"/>
            </w:rPr>
            <w:t>☐</w:t>
          </w:r>
        </w:sdtContent>
      </w:sdt>
      <w:r w:rsidR="007B4929" w:rsidRPr="00CD33F6">
        <w:rPr>
          <w:sz w:val="18"/>
          <w:szCs w:val="18"/>
        </w:rPr>
        <w:tab/>
        <w:t>quartalsweise (zahlbar bis zum 15. des zweiten Quartalsmonats)</w:t>
      </w:r>
    </w:p>
    <w:p w14:paraId="18928253" w14:textId="3F4C13C0" w:rsidR="00AC3C08" w:rsidRPr="00CD33F6" w:rsidRDefault="00000000">
      <w:pPr>
        <w:tabs>
          <w:tab w:val="left" w:pos="431"/>
        </w:tabs>
        <w:ind w:left="431" w:hanging="431"/>
        <w:rPr>
          <w:sz w:val="18"/>
          <w:szCs w:val="18"/>
        </w:rPr>
      </w:pPr>
      <w:sdt>
        <w:sdtPr>
          <w:id w:val="171299013"/>
          <w14:checkbox>
            <w14:checked w14:val="0"/>
            <w14:checkedState w14:val="2612" w14:font="MS Gothic"/>
            <w14:uncheckedState w14:val="2610" w14:font="MS Gothic"/>
          </w14:checkbox>
        </w:sdtPr>
        <w:sdtContent>
          <w:r w:rsidR="007B4929" w:rsidRPr="00CD33F6">
            <w:rPr>
              <w:rFonts w:ascii="MS Gothic" w:eastAsia="MS Gothic" w:hAnsi="MS Gothic" w:cs="MS Gothic"/>
              <w:sz w:val="18"/>
              <w:szCs w:val="18"/>
            </w:rPr>
            <w:t>☐</w:t>
          </w:r>
        </w:sdtContent>
      </w:sdt>
      <w:r w:rsidR="007B4929" w:rsidRPr="00CD33F6">
        <w:rPr>
          <w:sz w:val="18"/>
          <w:szCs w:val="18"/>
        </w:rPr>
        <w:tab/>
        <w:t>jährlich (zahlbar bis zum _____)</w:t>
      </w:r>
    </w:p>
    <w:p w14:paraId="479E5FE0" w14:textId="649E85FD" w:rsidR="00AC3C08" w:rsidRPr="00CD33F6" w:rsidRDefault="00000000">
      <w:pPr>
        <w:tabs>
          <w:tab w:val="left" w:pos="431"/>
        </w:tabs>
        <w:ind w:left="431" w:hanging="431"/>
        <w:rPr>
          <w:sz w:val="18"/>
          <w:szCs w:val="18"/>
        </w:rPr>
      </w:pPr>
      <w:sdt>
        <w:sdtPr>
          <w:id w:val="2120177047"/>
          <w14:checkbox>
            <w14:checked w14:val="0"/>
            <w14:checkedState w14:val="2612" w14:font="MS Gothic"/>
            <w14:uncheckedState w14:val="2610" w14:font="MS Gothic"/>
          </w14:checkbox>
        </w:sdtPr>
        <w:sdtContent>
          <w:r w:rsidR="007B4929" w:rsidRPr="00CD33F6">
            <w:rPr>
              <w:rFonts w:ascii="MS Gothic" w:eastAsia="MS Gothic" w:hAnsi="MS Gothic" w:cs="MS Gothic"/>
              <w:sz w:val="18"/>
              <w:szCs w:val="18"/>
            </w:rPr>
            <w:t>☐</w:t>
          </w:r>
        </w:sdtContent>
      </w:sdt>
      <w:r w:rsidR="007B4929" w:rsidRPr="00CD33F6">
        <w:rPr>
          <w:sz w:val="18"/>
          <w:szCs w:val="18"/>
        </w:rPr>
        <w:tab/>
        <w:t>einmalig zum _____</w:t>
      </w:r>
    </w:p>
    <w:p w14:paraId="21D0F748" w14:textId="29536A1A" w:rsidR="00AC3C08" w:rsidRPr="00CD33F6" w:rsidRDefault="00000000">
      <w:pPr>
        <w:tabs>
          <w:tab w:val="left" w:pos="431"/>
        </w:tabs>
        <w:ind w:left="431" w:hanging="431"/>
        <w:rPr>
          <w:sz w:val="18"/>
          <w:szCs w:val="18"/>
        </w:rPr>
      </w:pPr>
      <w:sdt>
        <w:sdtPr>
          <w:rPr>
            <w:sz w:val="18"/>
            <w:szCs w:val="18"/>
          </w:rPr>
          <w:id w:val="-885101392"/>
          <w14:checkbox>
            <w14:checked w14:val="0"/>
            <w14:checkedState w14:val="2612" w14:font="MS Gothic"/>
            <w14:uncheckedState w14:val="2610" w14:font="MS Gothic"/>
          </w14:checkbox>
        </w:sdtPr>
        <w:sdtContent>
          <w:r w:rsidR="001014D4">
            <w:rPr>
              <w:rFonts w:ascii="MS Gothic" w:eastAsia="MS Gothic" w:hAnsi="MS Gothic" w:hint="eastAsia"/>
              <w:sz w:val="18"/>
              <w:szCs w:val="18"/>
            </w:rPr>
            <w:t>☐</w:t>
          </w:r>
        </w:sdtContent>
      </w:sdt>
      <w:r w:rsidR="007B4929" w:rsidRPr="00CD33F6">
        <w:rPr>
          <w:sz w:val="18"/>
          <w:szCs w:val="18"/>
        </w:rPr>
        <w:tab/>
        <w:t>gemäß Anlage Nr. _____</w:t>
      </w:r>
    </w:p>
    <w:p w14:paraId="471B2B54" w14:textId="12618F35" w:rsidR="002E666F" w:rsidRDefault="00000000" w:rsidP="003076B9">
      <w:pPr>
        <w:tabs>
          <w:tab w:val="left" w:pos="431"/>
        </w:tabs>
        <w:ind w:left="431" w:hanging="431"/>
        <w:rPr>
          <w:color w:val="0070C0"/>
          <w:sz w:val="18"/>
          <w:szCs w:val="18"/>
        </w:rPr>
      </w:pPr>
      <w:sdt>
        <w:sdtPr>
          <w:rPr>
            <w:color w:val="0070C0"/>
          </w:rPr>
          <w:id w:val="-428738651"/>
          <w14:checkbox>
            <w14:checked w14:val="1"/>
            <w14:checkedState w14:val="2612" w14:font="MS Gothic"/>
            <w14:uncheckedState w14:val="2610" w14:font="MS Gothic"/>
          </w14:checkbox>
        </w:sdtPr>
        <w:sdtContent>
          <w:r w:rsidR="003076B9" w:rsidRPr="00CD33F6">
            <w:rPr>
              <w:rFonts w:ascii="MS Gothic" w:eastAsia="MS Gothic" w:hAnsi="MS Gothic" w:hint="eastAsia"/>
              <w:color w:val="0070C0"/>
            </w:rPr>
            <w:t>☒</w:t>
          </w:r>
        </w:sdtContent>
      </w:sdt>
      <w:r w:rsidR="003076B9" w:rsidRPr="00CD33F6">
        <w:rPr>
          <w:color w:val="0070C0"/>
          <w:sz w:val="18"/>
          <w:szCs w:val="18"/>
        </w:rPr>
        <w:tab/>
      </w:r>
      <w:r w:rsidR="00754B0A">
        <w:rPr>
          <w:color w:val="0070C0"/>
          <w:sz w:val="18"/>
          <w:szCs w:val="18"/>
        </w:rPr>
        <w:t xml:space="preserve">gemäß Nummer 8 </w:t>
      </w:r>
      <w:r w:rsidR="002E666F">
        <w:rPr>
          <w:color w:val="0070C0"/>
          <w:sz w:val="18"/>
          <w:szCs w:val="18"/>
        </w:rPr>
        <w:t>(einheitliche Vergütung)</w:t>
      </w:r>
    </w:p>
    <w:p w14:paraId="68AB5600" w14:textId="77777777" w:rsidR="00AC3C08" w:rsidRDefault="007B4929">
      <w:pPr>
        <w:pStyle w:val="berschrift3"/>
        <w:keepNext/>
        <w:numPr>
          <w:ilvl w:val="2"/>
          <w:numId w:val="1"/>
        </w:numPr>
        <w:rPr>
          <w:sz w:val="18"/>
          <w:szCs w:val="18"/>
        </w:rPr>
      </w:pPr>
      <w:bookmarkStart w:id="42" w:name="_Toc239413824"/>
      <w:r>
        <w:rPr>
          <w:sz w:val="18"/>
          <w:szCs w:val="18"/>
        </w:rPr>
        <w:t>Sonstige Regelungen zu Pflegeleistungen</w:t>
      </w:r>
      <w:bookmarkEnd w:id="42"/>
    </w:p>
    <w:p w14:paraId="100F3DD5" w14:textId="77777777" w:rsidR="00AC3C08" w:rsidRDefault="007B4929">
      <w:pPr>
        <w:pStyle w:val="berschrift4"/>
        <w:keepNext/>
        <w:numPr>
          <w:ilvl w:val="3"/>
          <w:numId w:val="1"/>
        </w:numPr>
        <w:jc w:val="both"/>
        <w:rPr>
          <w:sz w:val="18"/>
          <w:szCs w:val="18"/>
        </w:rPr>
      </w:pPr>
      <w:bookmarkStart w:id="43" w:name="_Toc239413825"/>
      <w:r>
        <w:rPr>
          <w:sz w:val="18"/>
          <w:szCs w:val="18"/>
        </w:rPr>
        <w:t>Abnahme der Pflegeleistungen</w:t>
      </w:r>
      <w:bookmarkEnd w:id="43"/>
    </w:p>
    <w:p w14:paraId="33C3C336" w14:textId="30872190" w:rsidR="00AC3C08" w:rsidRDefault="00000000">
      <w:pPr>
        <w:tabs>
          <w:tab w:val="left" w:pos="431"/>
        </w:tabs>
        <w:ind w:left="431" w:hanging="431"/>
        <w:rPr>
          <w:sz w:val="18"/>
          <w:szCs w:val="18"/>
        </w:rPr>
      </w:pPr>
      <w:sdt>
        <w:sdtPr>
          <w:id w:val="-47545274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Besondere Regelungen zur Abnahme ergeben sich aus der Anlage Nr. _____.</w:t>
      </w:r>
    </w:p>
    <w:p w14:paraId="7824B63F" w14:textId="77777777" w:rsidR="00AC3C08" w:rsidRDefault="007B4929">
      <w:pPr>
        <w:pStyle w:val="berschrift4"/>
        <w:keepNext/>
        <w:numPr>
          <w:ilvl w:val="3"/>
          <w:numId w:val="1"/>
        </w:numPr>
        <w:rPr>
          <w:sz w:val="18"/>
          <w:szCs w:val="18"/>
        </w:rPr>
      </w:pPr>
      <w:bookmarkStart w:id="44" w:name="_Toc239413826"/>
      <w:r>
        <w:rPr>
          <w:sz w:val="18"/>
          <w:szCs w:val="18"/>
        </w:rPr>
        <w:t>Dokumentation der Pflegeleistungen</w:t>
      </w:r>
      <w:bookmarkEnd w:id="44"/>
    </w:p>
    <w:p w14:paraId="3370819A" w14:textId="4B1F654F" w:rsidR="00AC3C08" w:rsidRDefault="00000000">
      <w:pPr>
        <w:tabs>
          <w:tab w:val="left" w:pos="431"/>
        </w:tabs>
        <w:ind w:left="431" w:hanging="431"/>
        <w:rPr>
          <w:sz w:val="18"/>
          <w:szCs w:val="18"/>
        </w:rPr>
      </w:pPr>
      <w:sdt>
        <w:sdtPr>
          <w:id w:val="170313001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4.5 Satz 1 EVB-IT Erstellungs-AGB ist der Auftragnehmer in dem in Anlage Nr. _____ aufgeführten Umfang verpflichtet, die im Rahmen der Pflege durchgeführten Maßnahmen zu dokumentieren.</w:t>
      </w:r>
    </w:p>
    <w:p w14:paraId="7E28CE61" w14:textId="77777777" w:rsidR="00AC3C08" w:rsidRDefault="00AC3C08">
      <w:pPr>
        <w:tabs>
          <w:tab w:val="left" w:pos="431"/>
        </w:tabs>
        <w:ind w:left="431" w:hanging="431"/>
        <w:rPr>
          <w:sz w:val="18"/>
          <w:szCs w:val="18"/>
        </w:rPr>
      </w:pPr>
    </w:p>
    <w:p w14:paraId="7E824C7B" w14:textId="77777777" w:rsidR="00AC3C08" w:rsidRDefault="007B4929">
      <w:pPr>
        <w:pStyle w:val="berschrift2"/>
        <w:keepNext/>
        <w:numPr>
          <w:ilvl w:val="1"/>
          <w:numId w:val="1"/>
        </w:numPr>
        <w:rPr>
          <w:sz w:val="18"/>
          <w:szCs w:val="18"/>
        </w:rPr>
      </w:pPr>
      <w:bookmarkStart w:id="45" w:name="_Toc239413827"/>
      <w:r>
        <w:rPr>
          <w:sz w:val="18"/>
          <w:szCs w:val="18"/>
        </w:rPr>
        <w:t>Weitere Leistungen nach der Abnahme der Werkleistungen</w:t>
      </w:r>
      <w:bookmarkEnd w:id="45"/>
    </w:p>
    <w:p w14:paraId="67BD0497" w14:textId="77777777" w:rsidR="00AC3C08" w:rsidRDefault="007B4929">
      <w:pPr>
        <w:pStyle w:val="berschrift3"/>
        <w:keepNext/>
        <w:numPr>
          <w:ilvl w:val="2"/>
          <w:numId w:val="1"/>
        </w:numPr>
        <w:rPr>
          <w:sz w:val="18"/>
          <w:szCs w:val="18"/>
        </w:rPr>
      </w:pPr>
      <w:bookmarkStart w:id="46" w:name="_Toc239413828"/>
      <w:r>
        <w:rPr>
          <w:sz w:val="18"/>
          <w:szCs w:val="18"/>
        </w:rPr>
        <w:t>Weiterentwicklung und Anpassung</w:t>
      </w:r>
      <w:bookmarkEnd w:id="46"/>
    </w:p>
    <w:p w14:paraId="59660313" w14:textId="0A46ED26" w:rsidR="00AC3C08" w:rsidRDefault="00000000">
      <w:pPr>
        <w:tabs>
          <w:tab w:val="left" w:pos="431"/>
        </w:tabs>
        <w:ind w:left="431" w:hanging="431"/>
        <w:rPr>
          <w:sz w:val="18"/>
          <w:szCs w:val="18"/>
        </w:rPr>
      </w:pPr>
      <w:sdt>
        <w:sdtPr>
          <w:rPr>
            <w:color w:val="0070C0"/>
          </w:rPr>
          <w:id w:val="-1587841792"/>
          <w14:checkbox>
            <w14:checked w14:val="1"/>
            <w14:checkedState w14:val="2612" w14:font="MS Gothic"/>
            <w14:uncheckedState w14:val="2610" w14:font="MS Gothic"/>
          </w14:checkbox>
        </w:sdtPr>
        <w:sdtContent>
          <w:r w:rsidR="00BA2EA4" w:rsidRPr="00BA2EA4">
            <w:rPr>
              <w:rFonts w:ascii="MS Gothic" w:eastAsia="MS Gothic" w:hAnsi="MS Gothic" w:hint="eastAsia"/>
              <w:color w:val="0070C0"/>
            </w:rPr>
            <w:t>☒</w:t>
          </w:r>
        </w:sdtContent>
      </w:sdt>
      <w:r w:rsidR="007B4929" w:rsidRPr="00BA2EA4">
        <w:rPr>
          <w:color w:val="0070C0"/>
          <w:sz w:val="18"/>
          <w:szCs w:val="18"/>
        </w:rPr>
        <w:tab/>
      </w:r>
      <w:r w:rsidR="007B4929">
        <w:rPr>
          <w:sz w:val="18"/>
          <w:szCs w:val="18"/>
        </w:rPr>
        <w:t xml:space="preserve">Der Auftragnehmer verpflichtet sich, die Werkleistung jeweils nach den Vereinbarungen in Anlage Nr. </w:t>
      </w:r>
      <w:r w:rsidR="00BA2EA4" w:rsidRPr="00BA2EA4">
        <w:rPr>
          <w:color w:val="0070C0"/>
          <w:sz w:val="18"/>
          <w:szCs w:val="18"/>
        </w:rPr>
        <w:t xml:space="preserve">1 Leistungsbeschreibung </w:t>
      </w:r>
      <w:r w:rsidR="007B4929">
        <w:rPr>
          <w:sz w:val="18"/>
          <w:szCs w:val="18"/>
        </w:rPr>
        <w:t>weiterzuentwickeln, zu optimieren und an die sich ändernden Bedürfnisse des Auftraggebers anzupassen. Soweit in der Anlage nichts anderes geregelt ist, erfolgt die Beauftragung entsprechend den Konditionen dieses Vertrages und der einbezogenen EVB-IT Erstellungs-AGB.</w:t>
      </w:r>
    </w:p>
    <w:p w14:paraId="3990D129" w14:textId="77777777" w:rsidR="00AC3C08" w:rsidRDefault="007B4929">
      <w:pPr>
        <w:pStyle w:val="berschrift3"/>
        <w:keepNext/>
        <w:numPr>
          <w:ilvl w:val="2"/>
          <w:numId w:val="1"/>
        </w:numPr>
        <w:rPr>
          <w:sz w:val="18"/>
          <w:szCs w:val="18"/>
        </w:rPr>
      </w:pPr>
      <w:bookmarkStart w:id="47" w:name="_Toc239413829"/>
      <w:r>
        <w:rPr>
          <w:sz w:val="18"/>
          <w:szCs w:val="18"/>
        </w:rPr>
        <w:lastRenderedPageBreak/>
        <w:t>Sonstige Leistungen</w:t>
      </w:r>
      <w:bookmarkEnd w:id="47"/>
    </w:p>
    <w:p w14:paraId="03B4E2E5" w14:textId="77777777" w:rsidR="00AC3C08" w:rsidRDefault="007B4929">
      <w:pPr>
        <w:pStyle w:val="berschrift4"/>
        <w:keepNext/>
        <w:numPr>
          <w:ilvl w:val="3"/>
          <w:numId w:val="1"/>
        </w:numPr>
        <w:rPr>
          <w:sz w:val="18"/>
          <w:szCs w:val="18"/>
        </w:rPr>
      </w:pPr>
      <w:bookmarkStart w:id="48" w:name="_Toc239413830"/>
      <w:r>
        <w:rPr>
          <w:sz w:val="18"/>
          <w:szCs w:val="18"/>
        </w:rPr>
        <w:t>Leistungsumfang</w:t>
      </w:r>
      <w:bookmarkEnd w:id="48"/>
    </w:p>
    <w:p w14:paraId="4D712C3B" w14:textId="1082FA88" w:rsidR="00AC3C08" w:rsidRDefault="00000000">
      <w:pPr>
        <w:tabs>
          <w:tab w:val="left" w:pos="431"/>
        </w:tabs>
        <w:ind w:left="431" w:hanging="431"/>
        <w:rPr>
          <w:sz w:val="18"/>
          <w:szCs w:val="18"/>
        </w:rPr>
      </w:pPr>
      <w:sdt>
        <w:sdtPr>
          <w:rPr>
            <w:color w:val="0070C0"/>
          </w:rPr>
          <w:id w:val="-836611397"/>
          <w14:checkbox>
            <w14:checked w14:val="1"/>
            <w14:checkedState w14:val="2612" w14:font="MS Gothic"/>
            <w14:uncheckedState w14:val="2610" w14:font="MS Gothic"/>
          </w14:checkbox>
        </w:sdtPr>
        <w:sdtContent>
          <w:r w:rsidR="008956B4" w:rsidRPr="008956B4">
            <w:rPr>
              <w:rFonts w:ascii="MS Gothic" w:eastAsia="MS Gothic" w:hAnsi="MS Gothic" w:hint="eastAsia"/>
              <w:color w:val="0070C0"/>
            </w:rPr>
            <w:t>☒</w:t>
          </w:r>
        </w:sdtContent>
      </w:sdt>
      <w:r w:rsidR="007B4929">
        <w:rPr>
          <w:sz w:val="18"/>
          <w:szCs w:val="18"/>
        </w:rPr>
        <w:tab/>
        <w:t>Der Umfang der sonstigen Leistungen nach der Abnahme der Werkleistungen ergibt sich aus Anlage Nr.</w:t>
      </w:r>
      <w:r w:rsidR="008956B4" w:rsidRPr="008956B4">
        <w:rPr>
          <w:color w:val="0070C0"/>
          <w:sz w:val="18"/>
          <w:szCs w:val="18"/>
        </w:rPr>
        <w:t xml:space="preserve"> </w:t>
      </w:r>
      <w:r w:rsidR="008956B4" w:rsidRPr="00BA2EA4">
        <w:rPr>
          <w:color w:val="0070C0"/>
          <w:sz w:val="18"/>
          <w:szCs w:val="18"/>
        </w:rPr>
        <w:t>1 Leistungsbeschreibung</w:t>
      </w:r>
      <w:r w:rsidR="007B4929">
        <w:rPr>
          <w:sz w:val="18"/>
          <w:szCs w:val="18"/>
        </w:rPr>
        <w:t>.</w:t>
      </w:r>
    </w:p>
    <w:p w14:paraId="09BAA063" w14:textId="77777777" w:rsidR="00AC3C08" w:rsidRDefault="007B4929">
      <w:pPr>
        <w:pStyle w:val="berschrift4"/>
        <w:keepNext/>
        <w:numPr>
          <w:ilvl w:val="3"/>
          <w:numId w:val="1"/>
        </w:numPr>
        <w:rPr>
          <w:sz w:val="18"/>
          <w:szCs w:val="18"/>
        </w:rPr>
      </w:pPr>
      <w:bookmarkStart w:id="49" w:name="_Toc239413831"/>
      <w:r>
        <w:rPr>
          <w:sz w:val="18"/>
          <w:szCs w:val="18"/>
        </w:rPr>
        <w:t>Vergütung</w:t>
      </w:r>
      <w:bookmarkEnd w:id="49"/>
    </w:p>
    <w:p w14:paraId="57A7BE58" w14:textId="0E7E52EE" w:rsidR="00AC3C08" w:rsidRDefault="00000000">
      <w:pPr>
        <w:tabs>
          <w:tab w:val="left" w:pos="431"/>
        </w:tabs>
        <w:ind w:left="431" w:hanging="431"/>
        <w:rPr>
          <w:sz w:val="18"/>
          <w:szCs w:val="18"/>
        </w:rPr>
      </w:pPr>
      <w:sdt>
        <w:sdtPr>
          <w:id w:val="53585544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sonstigen Leistungen nach der Abnahme sind mit dem Pauschalfestpreis* abgegolten.</w:t>
      </w:r>
    </w:p>
    <w:p w14:paraId="593E21A4" w14:textId="1F403607" w:rsidR="00AC3C08" w:rsidRDefault="00000000">
      <w:pPr>
        <w:tabs>
          <w:tab w:val="left" w:pos="431"/>
        </w:tabs>
        <w:ind w:left="863" w:hanging="431"/>
        <w:rPr>
          <w:sz w:val="18"/>
          <w:szCs w:val="18"/>
        </w:rPr>
      </w:pPr>
      <w:sdt>
        <w:sdtPr>
          <w:id w:val="84066340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Vergütungsanteil am Pauschalfestpreis* für sonstige Leistungen nach der Abnahme beträgt _____ Euro.</w:t>
      </w:r>
    </w:p>
    <w:p w14:paraId="3F9D6B18" w14:textId="3F2DF747" w:rsidR="00AC3C08" w:rsidRDefault="00000000">
      <w:pPr>
        <w:tabs>
          <w:tab w:val="left" w:pos="431"/>
        </w:tabs>
        <w:ind w:left="431" w:hanging="431"/>
        <w:rPr>
          <w:sz w:val="18"/>
          <w:szCs w:val="18"/>
        </w:rPr>
      </w:pPr>
      <w:sdt>
        <w:sdtPr>
          <w:id w:val="-1197074313"/>
          <w14:checkbox>
            <w14:checked w14:val="0"/>
            <w14:checkedState w14:val="2612" w14:font="MS Gothic"/>
            <w14:uncheckedState w14:val="2610" w14:font="MS Gothic"/>
          </w14:checkbox>
        </w:sdtPr>
        <w:sdtContent>
          <w:r w:rsidR="004972F3" w:rsidRPr="004972F3">
            <w:rPr>
              <w:rFonts w:ascii="MS Gothic" w:eastAsia="MS Gothic" w:hAnsi="MS Gothic" w:hint="eastAsia"/>
            </w:rPr>
            <w:t>☐</w:t>
          </w:r>
        </w:sdtContent>
      </w:sdt>
      <w:r w:rsidR="007B4929" w:rsidRPr="002E666F">
        <w:rPr>
          <w:sz w:val="18"/>
          <w:szCs w:val="18"/>
        </w:rPr>
        <w:tab/>
      </w:r>
      <w:r w:rsidR="007B4929" w:rsidRPr="004972F3">
        <w:rPr>
          <w:sz w:val="18"/>
          <w:szCs w:val="18"/>
        </w:rPr>
        <w:t xml:space="preserve">Die </w:t>
      </w:r>
      <w:r w:rsidR="007B4929">
        <w:rPr>
          <w:sz w:val="18"/>
          <w:szCs w:val="18"/>
        </w:rPr>
        <w:t>sonstigen Leistungen nach der Abnahme sind mit der pauschalen Vergütung für die Pflege gemäß Nummer 5.4.1 abgegolten.</w:t>
      </w:r>
    </w:p>
    <w:p w14:paraId="15223B62" w14:textId="7D655B8B" w:rsidR="00AC3C08" w:rsidRDefault="00000000">
      <w:pPr>
        <w:tabs>
          <w:tab w:val="left" w:pos="431"/>
        </w:tabs>
        <w:ind w:left="431" w:hanging="431"/>
        <w:rPr>
          <w:sz w:val="18"/>
          <w:szCs w:val="18"/>
        </w:rPr>
      </w:pPr>
      <w:sdt>
        <w:sdtPr>
          <w:id w:val="-44685151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gesonderte Vergütung für sonstige Leistungen nach der Abnahme beträgt pauschal _____ Euro.</w:t>
      </w:r>
    </w:p>
    <w:p w14:paraId="5D4CD2E6" w14:textId="3475DBC2" w:rsidR="00AC3C08" w:rsidRDefault="00000000">
      <w:pPr>
        <w:tabs>
          <w:tab w:val="left" w:pos="431"/>
        </w:tabs>
        <w:ind w:left="431" w:hanging="431"/>
        <w:rPr>
          <w:sz w:val="18"/>
          <w:szCs w:val="18"/>
        </w:rPr>
      </w:pPr>
      <w:sdt>
        <w:sdtPr>
          <w:id w:val="7717720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erfolgt gesondert nach Aufwand gemäß Nummer 7</w:t>
      </w:r>
    </w:p>
    <w:p w14:paraId="6743B983" w14:textId="287C697C" w:rsidR="00AC3C08" w:rsidRDefault="00000000">
      <w:pPr>
        <w:tabs>
          <w:tab w:val="left" w:pos="431"/>
        </w:tabs>
        <w:ind w:left="863" w:hanging="431"/>
        <w:rPr>
          <w:sz w:val="18"/>
          <w:szCs w:val="18"/>
        </w:rPr>
      </w:pPr>
      <w:sdt>
        <w:sdtPr>
          <w:id w:val="169572928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mit einer Obergrenze in Höhe von _____ Euro.</w:t>
      </w:r>
    </w:p>
    <w:p w14:paraId="2C30CF60" w14:textId="47E782E1" w:rsidR="00AC3C08" w:rsidRDefault="00000000">
      <w:pPr>
        <w:tabs>
          <w:tab w:val="left" w:pos="431"/>
        </w:tabs>
        <w:ind w:left="863" w:hanging="431"/>
        <w:rPr>
          <w:sz w:val="18"/>
          <w:szCs w:val="18"/>
        </w:rPr>
      </w:pPr>
      <w:sdt>
        <w:sdtPr>
          <w:id w:val="-4746455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Dabei ist Personal der Kategorie(n) _____ einzusetzen.</w:t>
      </w:r>
    </w:p>
    <w:p w14:paraId="6CD2294A" w14:textId="1D48DAE6" w:rsidR="00C9618F" w:rsidRPr="00A45D97" w:rsidRDefault="00000000" w:rsidP="00C9618F">
      <w:pPr>
        <w:tabs>
          <w:tab w:val="left" w:pos="431"/>
        </w:tabs>
        <w:ind w:left="431" w:hanging="431"/>
        <w:rPr>
          <w:color w:val="0070C0"/>
          <w:sz w:val="18"/>
          <w:szCs w:val="18"/>
        </w:rPr>
      </w:pPr>
      <w:sdt>
        <w:sdtPr>
          <w:rPr>
            <w:color w:val="0070C0"/>
            <w:sz w:val="18"/>
            <w:szCs w:val="18"/>
          </w:rPr>
          <w:id w:val="495232581"/>
          <w14:checkbox>
            <w14:checked w14:val="1"/>
            <w14:checkedState w14:val="2612" w14:font="MS Gothic"/>
            <w14:uncheckedState w14:val="2610" w14:font="MS Gothic"/>
          </w14:checkbox>
        </w:sdtPr>
        <w:sdtContent>
          <w:r w:rsidR="00C9618F" w:rsidRPr="00A45D97">
            <w:rPr>
              <w:rFonts w:ascii="MS Gothic" w:eastAsia="MS Gothic" w:hAnsi="MS Gothic" w:hint="eastAsia"/>
              <w:color w:val="0070C0"/>
              <w:sz w:val="18"/>
              <w:szCs w:val="18"/>
            </w:rPr>
            <w:t>☒</w:t>
          </w:r>
        </w:sdtContent>
      </w:sdt>
      <w:r w:rsidR="00C9618F" w:rsidRPr="00A45D97">
        <w:rPr>
          <w:color w:val="0070C0"/>
          <w:sz w:val="18"/>
          <w:szCs w:val="18"/>
        </w:rPr>
        <w:tab/>
        <w:t xml:space="preserve">Die Vergütung erfolgt nach Aufwand gemäß Nummer </w:t>
      </w:r>
      <w:r w:rsidR="00C9618F">
        <w:rPr>
          <w:color w:val="0070C0"/>
          <w:sz w:val="18"/>
          <w:szCs w:val="18"/>
        </w:rPr>
        <w:t>8</w:t>
      </w:r>
      <w:r w:rsidR="003370C9">
        <w:rPr>
          <w:color w:val="0070C0"/>
          <w:sz w:val="18"/>
          <w:szCs w:val="18"/>
        </w:rPr>
        <w:t xml:space="preserve"> i.V.m. Anlage Nr. 2 Preisblatt</w:t>
      </w:r>
    </w:p>
    <w:p w14:paraId="67906838" w14:textId="77777777" w:rsidR="00AC3C08" w:rsidRDefault="00AC3C08">
      <w:pPr>
        <w:rPr>
          <w:sz w:val="18"/>
          <w:szCs w:val="18"/>
        </w:rPr>
      </w:pPr>
    </w:p>
    <w:p w14:paraId="29FB1E16" w14:textId="77777777" w:rsidR="00AC3C08" w:rsidRDefault="007B4929">
      <w:pPr>
        <w:pStyle w:val="berschrift2"/>
        <w:keepNext/>
        <w:numPr>
          <w:ilvl w:val="1"/>
          <w:numId w:val="1"/>
        </w:numPr>
        <w:rPr>
          <w:sz w:val="18"/>
          <w:szCs w:val="18"/>
        </w:rPr>
      </w:pPr>
      <w:bookmarkStart w:id="50" w:name="_Toc239413832"/>
      <w:r>
        <w:rPr>
          <w:sz w:val="18"/>
          <w:szCs w:val="18"/>
        </w:rPr>
        <w:t>Zusätzliche Regelungen für Open Source Software*</w:t>
      </w:r>
      <w:bookmarkEnd w:id="50"/>
    </w:p>
    <w:p w14:paraId="21BE017E" w14:textId="74C441A0" w:rsidR="00AC3C08" w:rsidRDefault="00000000">
      <w:pPr>
        <w:tabs>
          <w:tab w:val="left" w:pos="431"/>
        </w:tabs>
        <w:ind w:left="431" w:hanging="431"/>
        <w:rPr>
          <w:sz w:val="18"/>
          <w:szCs w:val="18"/>
        </w:rPr>
      </w:pPr>
      <w:sdt>
        <w:sdtPr>
          <w:rPr>
            <w:color w:val="0070C0"/>
          </w:rPr>
          <w:id w:val="-455182461"/>
          <w14:checkbox>
            <w14:checked w14:val="1"/>
            <w14:checkedState w14:val="2612" w14:font="MS Gothic"/>
            <w14:uncheckedState w14:val="2610" w14:font="MS Gothic"/>
          </w14:checkbox>
        </w:sdtPr>
        <w:sdtContent>
          <w:r w:rsidR="008956B4" w:rsidRPr="008956B4">
            <w:rPr>
              <w:rFonts w:ascii="MS Gothic" w:eastAsia="MS Gothic" w:hAnsi="MS Gothic" w:hint="eastAsia"/>
              <w:color w:val="0070C0"/>
            </w:rPr>
            <w:t>☒</w:t>
          </w:r>
        </w:sdtContent>
      </w:sdt>
      <w:r w:rsidR="007B4929">
        <w:rPr>
          <w:sz w:val="18"/>
          <w:szCs w:val="18"/>
        </w:rPr>
        <w:tab/>
        <w:t xml:space="preserve">Der Auftragnehmer ist verpflichtet, hinsichtlich der pflegegegenständlichen Software* eine Lizenzbestandsaufnahme durchzuführen, deren Ergebnis eine vollständige Software Bill </w:t>
      </w:r>
      <w:proofErr w:type="spellStart"/>
      <w:r w:rsidR="007B4929">
        <w:rPr>
          <w:sz w:val="18"/>
          <w:szCs w:val="18"/>
        </w:rPr>
        <w:t>of</w:t>
      </w:r>
      <w:proofErr w:type="spellEnd"/>
      <w:r w:rsidR="007B4929">
        <w:rPr>
          <w:sz w:val="18"/>
          <w:szCs w:val="18"/>
        </w:rPr>
        <w:t xml:space="preserve"> Materials (SBOM*) ist. Die Lizenzbestandsaufnahme ist unverzüglich nach Vertragsschluss durchzuführen.</w:t>
      </w:r>
    </w:p>
    <w:p w14:paraId="114C0DE7" w14:textId="0A16AB69" w:rsidR="00AC3C08" w:rsidRDefault="00000000">
      <w:pPr>
        <w:tabs>
          <w:tab w:val="left" w:pos="431"/>
        </w:tabs>
        <w:ind w:left="863" w:hanging="431"/>
        <w:rPr>
          <w:sz w:val="18"/>
          <w:szCs w:val="18"/>
        </w:rPr>
      </w:pPr>
      <w:sdt>
        <w:sdtPr>
          <w:rPr>
            <w:color w:val="0070C0"/>
            <w:sz w:val="18"/>
            <w:szCs w:val="18"/>
          </w:rPr>
          <w:id w:val="1116568073"/>
          <w14:checkbox>
            <w14:checked w14:val="1"/>
            <w14:checkedState w14:val="2612" w14:font="MS Gothic"/>
            <w14:uncheckedState w14:val="2610" w14:font="MS Gothic"/>
          </w14:checkbox>
        </w:sdtPr>
        <w:sdtContent>
          <w:r w:rsidR="00826177" w:rsidRPr="00826177">
            <w:rPr>
              <w:rFonts w:ascii="MS Gothic" w:eastAsia="MS Gothic" w:hAnsi="MS Gothic" w:cs="MS Gothic" w:hint="eastAsia"/>
              <w:color w:val="0070C0"/>
              <w:sz w:val="18"/>
              <w:szCs w:val="18"/>
            </w:rPr>
            <w:t>☒</w:t>
          </w:r>
        </w:sdtContent>
      </w:sdt>
      <w:r w:rsidR="007B4929" w:rsidRPr="00826177">
        <w:rPr>
          <w:color w:val="0070C0"/>
          <w:sz w:val="18"/>
          <w:szCs w:val="18"/>
        </w:rPr>
        <w:tab/>
      </w:r>
      <w:r w:rsidR="007B4929">
        <w:rPr>
          <w:sz w:val="18"/>
          <w:szCs w:val="18"/>
        </w:rPr>
        <w:t xml:space="preserve">Die Lizenzbestandsaufnahme ist spätestens binnen </w:t>
      </w:r>
      <w:r w:rsidR="00826177" w:rsidRPr="00826177">
        <w:rPr>
          <w:color w:val="0070C0"/>
          <w:sz w:val="18"/>
          <w:szCs w:val="18"/>
        </w:rPr>
        <w:t xml:space="preserve">30 </w:t>
      </w:r>
      <w:r w:rsidR="007B4929">
        <w:rPr>
          <w:sz w:val="18"/>
          <w:szCs w:val="18"/>
        </w:rPr>
        <w:t>Kalendertagen abzuschließen.</w:t>
      </w:r>
    </w:p>
    <w:p w14:paraId="2DBE0334" w14:textId="77777777" w:rsidR="00AC3C08" w:rsidRDefault="00AC3C08">
      <w:pPr>
        <w:tabs>
          <w:tab w:val="left" w:pos="431"/>
        </w:tabs>
        <w:ind w:left="1296" w:hanging="431"/>
        <w:rPr>
          <w:sz w:val="18"/>
          <w:szCs w:val="18"/>
        </w:rPr>
      </w:pPr>
    </w:p>
    <w:p w14:paraId="6D8DA2C7" w14:textId="3D1F2EDF" w:rsidR="00AC3C08" w:rsidRDefault="00000000">
      <w:pPr>
        <w:tabs>
          <w:tab w:val="left" w:pos="431"/>
        </w:tabs>
        <w:ind w:left="863" w:hanging="431"/>
        <w:rPr>
          <w:sz w:val="18"/>
          <w:szCs w:val="18"/>
        </w:rPr>
      </w:pPr>
      <w:sdt>
        <w:sdtPr>
          <w:rPr>
            <w:color w:val="0070C0"/>
          </w:rPr>
          <w:id w:val="-192461146"/>
          <w14:checkbox>
            <w14:checked w14:val="1"/>
            <w14:checkedState w14:val="2612" w14:font="MS Gothic"/>
            <w14:uncheckedState w14:val="2610" w14:font="MS Gothic"/>
          </w14:checkbox>
        </w:sdtPr>
        <w:sdtContent>
          <w:r w:rsidR="002B67A4" w:rsidRPr="002B67A4">
            <w:rPr>
              <w:rFonts w:ascii="MS Gothic" w:eastAsia="MS Gothic" w:hAnsi="MS Gothic" w:hint="eastAsia"/>
              <w:color w:val="0070C0"/>
            </w:rPr>
            <w:t>☒</w:t>
          </w:r>
        </w:sdtContent>
      </w:sdt>
      <w:r w:rsidR="007B4929">
        <w:rPr>
          <w:sz w:val="18"/>
          <w:szCs w:val="18"/>
        </w:rPr>
        <w:tab/>
        <w:t>Die Vergütung für die Lizenzbestandsaufnahme ist mit der Vergütung für die Pflege abgegolten.</w:t>
      </w:r>
    </w:p>
    <w:p w14:paraId="6DAA91AB" w14:textId="1794BA7F" w:rsidR="00AC3C08" w:rsidRDefault="00000000">
      <w:pPr>
        <w:tabs>
          <w:tab w:val="left" w:pos="431"/>
        </w:tabs>
        <w:ind w:left="863" w:hanging="431"/>
        <w:rPr>
          <w:sz w:val="18"/>
          <w:szCs w:val="18"/>
        </w:rPr>
      </w:pPr>
      <w:sdt>
        <w:sdtPr>
          <w:id w:val="-129011973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für die Lizenzbestandsaufnahme erfolgt nach Aufwand gemäß Kategorie(n) _____ aus Nummer 8</w:t>
      </w:r>
    </w:p>
    <w:p w14:paraId="43A3442F" w14:textId="3FC35BED" w:rsidR="00AC3C08" w:rsidRDefault="00000000">
      <w:pPr>
        <w:tabs>
          <w:tab w:val="left" w:pos="431"/>
        </w:tabs>
        <w:ind w:left="1296" w:hanging="431"/>
        <w:rPr>
          <w:sz w:val="18"/>
          <w:szCs w:val="18"/>
        </w:rPr>
      </w:pPr>
      <w:sdt>
        <w:sdtPr>
          <w:id w:val="-57320582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mit einer Obergrenze in Höhe von _____ Euro.</w:t>
      </w:r>
    </w:p>
    <w:p w14:paraId="697B8AAD" w14:textId="44AA5901" w:rsidR="00AC3C08" w:rsidRDefault="00000000">
      <w:pPr>
        <w:tabs>
          <w:tab w:val="left" w:pos="431"/>
        </w:tabs>
        <w:ind w:left="863" w:hanging="431"/>
        <w:rPr>
          <w:sz w:val="18"/>
          <w:szCs w:val="18"/>
        </w:rPr>
      </w:pPr>
      <w:sdt>
        <w:sdtPr>
          <w:id w:val="-52540110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Vergütung für die Lizenzbestandsauf</w:t>
      </w:r>
      <w:r w:rsidR="007B4929">
        <w:rPr>
          <w:sz w:val="18"/>
          <w:szCs w:val="18"/>
        </w:rPr>
        <w:softHyphen/>
        <w:t>nahme erfolgt zu einem gesonderten Pauschalfestpreis in Höhe von _____ Euro.</w:t>
      </w:r>
    </w:p>
    <w:p w14:paraId="4383F340" w14:textId="77777777" w:rsidR="00AC3C08" w:rsidRDefault="007B4929">
      <w:pPr>
        <w:ind w:left="453"/>
        <w:rPr>
          <w:sz w:val="18"/>
          <w:szCs w:val="18"/>
        </w:rPr>
      </w:pPr>
      <w:r>
        <w:rPr>
          <w:sz w:val="18"/>
          <w:szCs w:val="18"/>
        </w:rPr>
        <w:t>Die SBOM* ist gemäß Ziffer 5.7 der EVB-IT Erstellungs-AGB zu pflegen.</w:t>
      </w:r>
    </w:p>
    <w:p w14:paraId="3817C760" w14:textId="56256742" w:rsidR="00AC3C08" w:rsidRDefault="00000000">
      <w:pPr>
        <w:tabs>
          <w:tab w:val="left" w:pos="431"/>
        </w:tabs>
        <w:ind w:left="431" w:hanging="431"/>
        <w:rPr>
          <w:sz w:val="18"/>
          <w:szCs w:val="18"/>
        </w:rPr>
      </w:pPr>
      <w:sdt>
        <w:sdtPr>
          <w:id w:val="-32159084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Neue Programmstände* von Standardsoftware* bzw. Softwarekomponenten müssen stets</w:t>
      </w:r>
    </w:p>
    <w:p w14:paraId="034881A6" w14:textId="73F73E64" w:rsidR="00AC3C08" w:rsidRDefault="00000000">
      <w:pPr>
        <w:tabs>
          <w:tab w:val="left" w:pos="431"/>
        </w:tabs>
        <w:ind w:left="863" w:hanging="431"/>
        <w:rPr>
          <w:sz w:val="18"/>
          <w:szCs w:val="18"/>
        </w:rPr>
      </w:pPr>
      <w:sdt>
        <w:sdtPr>
          <w:id w:val="161023871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Open Source Software* sein,</w:t>
      </w:r>
    </w:p>
    <w:p w14:paraId="0FA273A2" w14:textId="6F218659" w:rsidR="00AC3C08" w:rsidRDefault="00000000">
      <w:pPr>
        <w:tabs>
          <w:tab w:val="left" w:pos="431"/>
        </w:tabs>
        <w:ind w:left="863" w:hanging="431"/>
        <w:rPr>
          <w:sz w:val="18"/>
          <w:szCs w:val="18"/>
        </w:rPr>
      </w:pPr>
      <w:sdt>
        <w:sdtPr>
          <w:id w:val="197055381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Open Source Software* sein, für die ausschließlich von </w:t>
      </w:r>
      <w:proofErr w:type="spellStart"/>
      <w:r w:rsidR="007B4929">
        <w:rPr>
          <w:sz w:val="18"/>
          <w:szCs w:val="18"/>
        </w:rPr>
        <w:t>openCode</w:t>
      </w:r>
      <w:proofErr w:type="spellEnd"/>
      <w:r w:rsidR="007B4929">
        <w:rPr>
          <w:sz w:val="18"/>
          <w:szCs w:val="18"/>
        </w:rPr>
        <w:t>* freigegebene Lizenzen gelten,</w:t>
      </w:r>
    </w:p>
    <w:p w14:paraId="663AB56A" w14:textId="77777777" w:rsidR="00AC3C08" w:rsidRDefault="007B4929">
      <w:pPr>
        <w:rPr>
          <w:sz w:val="18"/>
          <w:szCs w:val="18"/>
        </w:rPr>
      </w:pPr>
      <w:r>
        <w:rPr>
          <w:sz w:val="18"/>
          <w:szCs w:val="18"/>
        </w:rPr>
        <w:t>soweit die Parteien nicht im Einzelfall ausdrücklich etwas anderes vereinbaren.</w:t>
      </w:r>
    </w:p>
    <w:p w14:paraId="754E90C0" w14:textId="3E9090FE" w:rsidR="00AC3C08" w:rsidRDefault="00000000">
      <w:pPr>
        <w:tabs>
          <w:tab w:val="left" w:pos="431"/>
        </w:tabs>
        <w:ind w:left="431" w:hanging="431"/>
        <w:rPr>
          <w:sz w:val="18"/>
          <w:szCs w:val="18"/>
        </w:rPr>
      </w:pPr>
      <w:sdt>
        <w:sdtPr>
          <w:rPr>
            <w:color w:val="0070C0"/>
          </w:rPr>
          <w:id w:val="-1810314577"/>
          <w14:checkbox>
            <w14:checked w14:val="1"/>
            <w14:checkedState w14:val="2612" w14:font="MS Gothic"/>
            <w14:uncheckedState w14:val="2610" w14:font="MS Gothic"/>
          </w14:checkbox>
        </w:sdtPr>
        <w:sdtContent>
          <w:r w:rsidR="002B67A4" w:rsidRPr="002B67A4">
            <w:rPr>
              <w:rFonts w:ascii="MS Gothic" w:eastAsia="MS Gothic" w:hAnsi="MS Gothic" w:hint="eastAsia"/>
              <w:color w:val="0070C0"/>
            </w:rPr>
            <w:t>☒</w:t>
          </w:r>
        </w:sdtContent>
      </w:sdt>
      <w:r w:rsidR="007B4929">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62140F82" w14:textId="742C06A1" w:rsidR="00AC3C08" w:rsidRDefault="00000000">
      <w:pPr>
        <w:tabs>
          <w:tab w:val="left" w:pos="431"/>
        </w:tabs>
        <w:ind w:left="431" w:hanging="431"/>
        <w:rPr>
          <w:sz w:val="18"/>
          <w:szCs w:val="18"/>
        </w:rPr>
      </w:pPr>
      <w:sdt>
        <w:sdtPr>
          <w:id w:val="-19708646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36A3CE83" w14:textId="580749E5" w:rsidR="00AC3C08" w:rsidRDefault="00000000">
      <w:pPr>
        <w:tabs>
          <w:tab w:val="left" w:pos="431"/>
        </w:tabs>
        <w:ind w:left="863" w:hanging="431"/>
        <w:rPr>
          <w:sz w:val="18"/>
          <w:szCs w:val="18"/>
        </w:rPr>
      </w:pPr>
      <w:sdt>
        <w:sdtPr>
          <w:id w:val="-752514130"/>
          <w14:checkbox>
            <w14:checked w14:val="0"/>
            <w14:checkedState w14:val="2612" w14:font="MS Gothic"/>
            <w14:uncheckedState w14:val="2610" w14:font="MS Gothic"/>
          </w14:checkbox>
        </w:sdtPr>
        <w:sdtContent>
          <w:r w:rsidR="007B4929">
            <w:rPr>
              <w:rFonts w:ascii="MS Gothic" w:eastAsia="MS Gothic" w:hAnsi="MS Gothic" w:cs="MS Gothic"/>
            </w:rPr>
            <w:t>☐</w:t>
          </w:r>
        </w:sdtContent>
      </w:sdt>
      <w:r w:rsidR="007B4929">
        <w:tab/>
      </w:r>
      <w:r w:rsidR="007B4929">
        <w:rPr>
          <w:sz w:val="18"/>
          <w:szCs w:val="18"/>
        </w:rPr>
        <w:t>Abweichend von Satz 1 stellt der Auftraggeber eine hierfür geeignete Umgebung zur Verfügung.</w:t>
      </w:r>
    </w:p>
    <w:p w14:paraId="45363ABA" w14:textId="2AAAB653" w:rsidR="00AC3C08" w:rsidRDefault="00000000">
      <w:pPr>
        <w:tabs>
          <w:tab w:val="left" w:pos="431"/>
        </w:tabs>
        <w:ind w:left="431" w:hanging="431"/>
        <w:rPr>
          <w:sz w:val="18"/>
          <w:szCs w:val="18"/>
        </w:rPr>
      </w:pPr>
      <w:sdt>
        <w:sdtPr>
          <w:id w:val="-118452103"/>
          <w14:checkbox>
            <w14:checked w14:val="0"/>
            <w14:checkedState w14:val="2612" w14:font="MS Gothic"/>
            <w14:uncheckedState w14:val="2610" w14:font="MS Gothic"/>
          </w14:checkbox>
        </w:sdtPr>
        <w:sdtContent>
          <w:r w:rsidR="007B4929" w:rsidRPr="401BB766">
            <w:rPr>
              <w:rFonts w:ascii="MS Gothic" w:eastAsia="MS Gothic" w:hAnsi="MS Gothic" w:cs="MS Gothic"/>
              <w:sz w:val="18"/>
              <w:szCs w:val="18"/>
            </w:rPr>
            <w:t>☐</w:t>
          </w:r>
        </w:sdtContent>
      </w:sdt>
      <w:r w:rsidR="007B4929">
        <w:rPr>
          <w:sz w:val="18"/>
          <w:szCs w:val="18"/>
        </w:rPr>
        <w:t>Der Auftragnehmer stellt die Ergebnisse der Pflegeleistungen zusätzlich zur Überlassung an den Auftraggeber auf derjenigen öffentlichen Plattform für Softwareentwicklungsprojekte zur Verfügung, auf der die gepflegte Software* hauptsächlich entwickelt und verwaltet wird. Die Zurverfügung</w:t>
      </w:r>
      <w:r w:rsidR="007B4929">
        <w:softHyphen/>
      </w:r>
      <w:r w:rsidR="007B4929">
        <w:rPr>
          <w:sz w:val="18"/>
          <w:szCs w:val="18"/>
        </w:rPr>
        <w:t xml:space="preserve">stellung der Ergebnisse der </w:t>
      </w:r>
      <w:r w:rsidR="007B4929">
        <w:rPr>
          <w:sz w:val="18"/>
          <w:szCs w:val="18"/>
        </w:rPr>
        <w:lastRenderedPageBreak/>
        <w:t>Pflegeleistungen umfasst jeweils, soweit dort vorhanden, auch den ausführbaren Code, die Pflege der Doku</w:t>
      </w:r>
      <w:r w:rsidR="007B4929">
        <w:softHyphen/>
      </w:r>
      <w:r w:rsidR="007B4929">
        <w:rPr>
          <w:sz w:val="18"/>
          <w:szCs w:val="18"/>
        </w:rPr>
        <w:t xml:space="preserve">mentation, der Software Bill </w:t>
      </w:r>
      <w:proofErr w:type="spellStart"/>
      <w:r w:rsidR="007B4929">
        <w:rPr>
          <w:sz w:val="18"/>
          <w:szCs w:val="18"/>
        </w:rPr>
        <w:t>of</w:t>
      </w:r>
      <w:proofErr w:type="spellEnd"/>
      <w:r w:rsidR="007B4929">
        <w:rPr>
          <w:sz w:val="18"/>
          <w:szCs w:val="18"/>
        </w:rPr>
        <w:t xml:space="preserve"> Materials (SBOM)* und eines Verzeichnisses verwendeter Softwarekomponenten.</w:t>
      </w:r>
    </w:p>
    <w:p w14:paraId="4C77C1D1" w14:textId="77777777" w:rsidR="00AC3C08" w:rsidRDefault="007B4929">
      <w:pPr>
        <w:tabs>
          <w:tab w:val="left" w:pos="431"/>
        </w:tabs>
        <w:ind w:left="863" w:hanging="431"/>
        <w:rPr>
          <w:sz w:val="18"/>
          <w:szCs w:val="18"/>
        </w:rPr>
      </w:pPr>
      <w:r>
        <w:rPr>
          <w:sz w:val="18"/>
          <w:szCs w:val="18"/>
        </w:rPr>
        <w:t>Zusätzlich erfolgt die Bereitstellung durch den Auftragnehmer wie folgt:</w:t>
      </w:r>
    </w:p>
    <w:p w14:paraId="29535D5F" w14:textId="722169B6" w:rsidR="00AC3C08" w:rsidRDefault="00000000">
      <w:pPr>
        <w:tabs>
          <w:tab w:val="left" w:pos="431"/>
        </w:tabs>
        <w:ind w:left="863" w:hanging="431"/>
        <w:rPr>
          <w:sz w:val="18"/>
          <w:szCs w:val="18"/>
        </w:rPr>
      </w:pPr>
      <w:sdt>
        <w:sdtPr>
          <w:id w:val="-73315917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auf der folgenden öffentlichen Plattform für Softwareentwicklungsprojekte: _____.</w:t>
      </w:r>
    </w:p>
    <w:p w14:paraId="7E31D54F" w14:textId="06E169F9" w:rsidR="00AC3C08" w:rsidRDefault="00000000">
      <w:pPr>
        <w:tabs>
          <w:tab w:val="left" w:pos="431"/>
        </w:tabs>
        <w:ind w:left="863" w:hanging="431"/>
        <w:rPr>
          <w:sz w:val="18"/>
          <w:szCs w:val="18"/>
        </w:rPr>
      </w:pPr>
      <w:sdt>
        <w:sdtPr>
          <w:id w:val="-232090814"/>
          <w14:checkbox>
            <w14:checked w14:val="0"/>
            <w14:checkedState w14:val="2612" w14:font="MS Gothic"/>
            <w14:uncheckedState w14:val="2610" w14:font="MS Gothic"/>
          </w14:checkbox>
        </w:sdtPr>
        <w:sdtContent>
          <w:r w:rsidR="007B4929" w:rsidRPr="401BB766">
            <w:rPr>
              <w:rFonts w:ascii="MS Gothic" w:eastAsia="MS Gothic" w:hAnsi="MS Gothic" w:cs="MS Gothic"/>
              <w:sz w:val="18"/>
              <w:szCs w:val="18"/>
            </w:rPr>
            <w:t>☐</w:t>
          </w:r>
        </w:sdtContent>
      </w:sdt>
      <w:r w:rsidR="007B4929">
        <w:rPr>
          <w:sz w:val="18"/>
          <w:szCs w:val="18"/>
        </w:rPr>
        <w:t xml:space="preserve">auf </w:t>
      </w:r>
      <w:proofErr w:type="spellStart"/>
      <w:r w:rsidR="007B4929">
        <w:rPr>
          <w:sz w:val="18"/>
          <w:szCs w:val="18"/>
        </w:rPr>
        <w:t>openCode</w:t>
      </w:r>
      <w:proofErr w:type="spellEnd"/>
      <w:r w:rsidR="007B4929">
        <w:rPr>
          <w:sz w:val="18"/>
          <w:szCs w:val="18"/>
        </w:rPr>
        <w:t>*</w:t>
      </w:r>
    </w:p>
    <w:p w14:paraId="58D122B2" w14:textId="77777777" w:rsidR="00AC3C08" w:rsidRDefault="00AC3C08">
      <w:pPr>
        <w:rPr>
          <w:sz w:val="18"/>
          <w:szCs w:val="18"/>
        </w:rPr>
      </w:pPr>
    </w:p>
    <w:p w14:paraId="6A2CEF30" w14:textId="77777777" w:rsidR="00AC3C08" w:rsidRDefault="007B4929">
      <w:pPr>
        <w:pStyle w:val="berschrift2"/>
        <w:keepNext/>
        <w:numPr>
          <w:ilvl w:val="1"/>
          <w:numId w:val="1"/>
        </w:numPr>
        <w:jc w:val="both"/>
        <w:rPr>
          <w:sz w:val="18"/>
          <w:szCs w:val="18"/>
        </w:rPr>
      </w:pPr>
      <w:bookmarkStart w:id="51" w:name="_Toc239413833"/>
      <w:r>
        <w:rPr>
          <w:sz w:val="18"/>
          <w:szCs w:val="18"/>
        </w:rPr>
        <w:t>Ergänzende Vereinbarungen bei Vergütung nach Aufwand</w:t>
      </w:r>
      <w:bookmarkEnd w:id="51"/>
    </w:p>
    <w:p w14:paraId="105B0EC2" w14:textId="77777777" w:rsidR="00350521" w:rsidRDefault="00E00A93" w:rsidP="00350521">
      <w:pPr>
        <w:pStyle w:val="Listenabsatz"/>
        <w:numPr>
          <w:ilvl w:val="0"/>
          <w:numId w:val="5"/>
        </w:numPr>
        <w:rPr>
          <w:color w:val="0070C0"/>
        </w:rPr>
      </w:pPr>
      <w:r w:rsidRPr="00350521">
        <w:rPr>
          <w:color w:val="0070C0"/>
        </w:rPr>
        <w:t>Die in Anlage Nr. 1 Leistungsbeschreibung unter „Los 04“ beschriebenen Entwicklungs-, Weiterentwicklungs-, Wartungs- und sonstigen Leistungen bilden eine einheitliche Gesamtleistung und werden während der Vertragslaufzeit fortlaufend und im Zusammenwirken erbracht. Sämtliche vertragsgegenständlichen Leistungen</w:t>
      </w:r>
      <w:r w:rsidR="0007614E" w:rsidRPr="00350521">
        <w:rPr>
          <w:color w:val="0070C0"/>
        </w:rPr>
        <w:t xml:space="preserve"> werden daher einheitlich nach Aufwand gemäß der im Preisblatt (Anlage Nr. 2) ausgewiesenen Stunden- bzw. Tagessätze vergütet.</w:t>
      </w:r>
    </w:p>
    <w:p w14:paraId="7D4405C3" w14:textId="77777777" w:rsidR="00350521" w:rsidRDefault="00B21D12" w:rsidP="00350521">
      <w:pPr>
        <w:pStyle w:val="Listenabsatz"/>
        <w:numPr>
          <w:ilvl w:val="0"/>
          <w:numId w:val="5"/>
        </w:numPr>
        <w:rPr>
          <w:color w:val="0070C0"/>
        </w:rPr>
      </w:pPr>
      <w:r w:rsidRPr="00350521">
        <w:rPr>
          <w:color w:val="0070C0"/>
        </w:rPr>
        <w:t>Vergütet wird ausschließlich der tatsächlich angefallene Zeitaufwand für die konkret erbrachten Leistungen</w:t>
      </w:r>
      <w:r w:rsidR="00BC2348" w:rsidRPr="00350521">
        <w:rPr>
          <w:color w:val="0070C0"/>
        </w:rPr>
        <w:t xml:space="preserve">. </w:t>
      </w:r>
      <w:r w:rsidR="00E01DD8" w:rsidRPr="00350521">
        <w:rPr>
          <w:color w:val="0070C0"/>
        </w:rPr>
        <w:t>Der Auftragnehmer hat für sämtliche abzurechnenden Leistungen prüffähige Leistungsnachweise zu führen und dem Auftraggeber zur Gegenzeichnung vorzulegen. Die Vergütung setzt voraus, dass der Auftraggeber den jeweiligen Leistungsnachweis freigegeben hat. Der Leistungsnachweis hat mindestens das Datum, den Ort, die genaue Leistungsbeschreibung, die Namen der eingesetzten Personen sowie den geleisteten Zeitumfang (unter Angabe von Pausen) zu enthalten.</w:t>
      </w:r>
    </w:p>
    <w:p w14:paraId="7A15AD88" w14:textId="270D9E7D" w:rsidR="007C74AC" w:rsidRDefault="00F10309" w:rsidP="00EE49AB">
      <w:pPr>
        <w:pStyle w:val="Listenabsatz"/>
        <w:numPr>
          <w:ilvl w:val="0"/>
          <w:numId w:val="5"/>
        </w:numPr>
        <w:rPr>
          <w:color w:val="0070C0"/>
        </w:rPr>
      </w:pPr>
      <w:r w:rsidRPr="007C74AC">
        <w:rPr>
          <w:color w:val="0070C0"/>
        </w:rPr>
        <w:t xml:space="preserve">Soweit  der Auftraggeber nicht ausdrücklich zugestimmt hat oder etwas anderes schriftlich vereinbart wurde, sind Leistungen, die nach Aufwand vergütet werden, nur innerhalb der </w:t>
      </w:r>
      <w:r w:rsidR="00366F97">
        <w:rPr>
          <w:color w:val="0070C0"/>
        </w:rPr>
        <w:t xml:space="preserve">Zeiten </w:t>
      </w:r>
      <w:r w:rsidRPr="007C74AC">
        <w:rPr>
          <w:color w:val="0070C0"/>
        </w:rPr>
        <w:t>zu erbringen, für die weder ein Zuschlag noch ein anderer erhöhter Vergütungssatz vereinbart ist. Wird der Auftragnehmer ohne eine solche Zustimmung oder Vereinbarung tätig, kann er weder einen Zuschlag noch einen erhöhten Vergütungssatz verlangen.</w:t>
      </w:r>
    </w:p>
    <w:p w14:paraId="7C6213FB" w14:textId="22679040" w:rsidR="00680FD4" w:rsidRPr="00661487" w:rsidRDefault="00BB5C42" w:rsidP="00EE49AB">
      <w:pPr>
        <w:pStyle w:val="Listenabsatz"/>
        <w:numPr>
          <w:ilvl w:val="0"/>
          <w:numId w:val="5"/>
        </w:numPr>
        <w:rPr>
          <w:color w:val="0070C0"/>
        </w:rPr>
      </w:pPr>
      <w:r w:rsidRPr="007C74AC">
        <w:rPr>
          <w:color w:val="0070C0"/>
        </w:rPr>
        <w:t>Die Abrechnung der nach Aufwand zu vergütenden Leistungen erfolgt quartalsweise nachträglich auf Grundlage der für das jeweilige Quartal freigegebenen Leistungsnachweise. Rechnungen sind innerhalb von 30 Tagen nach Zugang einer ordnungsgemäßen und prüffähigen Rechnung zur Zahlung fällig.</w:t>
      </w:r>
      <w:r w:rsidR="00E00A93" w:rsidRPr="00E00A93">
        <w:t xml:space="preserve"> </w:t>
      </w:r>
    </w:p>
    <w:p w14:paraId="0EDFD4BE" w14:textId="6D9380F2" w:rsidR="00661487" w:rsidRPr="00661487" w:rsidRDefault="00661487" w:rsidP="00EE49AB">
      <w:pPr>
        <w:pStyle w:val="Listenabsatz"/>
        <w:numPr>
          <w:ilvl w:val="0"/>
          <w:numId w:val="5"/>
        </w:numPr>
        <w:rPr>
          <w:color w:val="0070C0"/>
        </w:rPr>
      </w:pPr>
      <w:r w:rsidRPr="00661487">
        <w:rPr>
          <w:color w:val="0070C0"/>
        </w:rPr>
        <w:t>Im Übrigen gelten die Regelungen zur Vergütung nach Aufwand gem. Ziffer 8 EVB-IT Erstellungs-AGB.</w:t>
      </w:r>
    </w:p>
    <w:p w14:paraId="58E0ED30" w14:textId="77777777" w:rsidR="00AC3C08" w:rsidRPr="00EE49AB" w:rsidRDefault="007B4929">
      <w:pPr>
        <w:pStyle w:val="berschrift3"/>
        <w:keepNext/>
        <w:numPr>
          <w:ilvl w:val="2"/>
          <w:numId w:val="1"/>
        </w:numPr>
        <w:jc w:val="both"/>
        <w:rPr>
          <w:strike/>
          <w:color w:val="0070C0"/>
          <w:sz w:val="18"/>
          <w:szCs w:val="18"/>
        </w:rPr>
      </w:pPr>
      <w:bookmarkStart w:id="52" w:name="_Toc239413834"/>
      <w:r w:rsidRPr="00EE49AB">
        <w:rPr>
          <w:strike/>
          <w:color w:val="0070C0"/>
          <w:sz w:val="18"/>
          <w:szCs w:val="18"/>
        </w:rPr>
        <w:t>Vereinbarung der Preiskategorien bei Vergütung nach Aufwand</w:t>
      </w:r>
      <w:bookmarkEnd w:id="52"/>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116"/>
        <w:gridCol w:w="1411"/>
        <w:gridCol w:w="1117"/>
        <w:gridCol w:w="1117"/>
        <w:gridCol w:w="1118"/>
        <w:gridCol w:w="1117"/>
        <w:gridCol w:w="1118"/>
        <w:gridCol w:w="1118"/>
      </w:tblGrid>
      <w:tr w:rsidR="00EE49AB" w:rsidRPr="00EE49AB" w14:paraId="090DF7F4" w14:textId="77777777">
        <w:trPr>
          <w:tblHeader/>
        </w:trPr>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47F821BB" w14:textId="77777777" w:rsidR="00AC3C08" w:rsidRPr="00EE49AB" w:rsidRDefault="007B4929">
            <w:pPr>
              <w:jc w:val="center"/>
              <w:rPr>
                <w:strike/>
                <w:color w:val="0070C0"/>
              </w:rPr>
            </w:pPr>
            <w:r w:rsidRPr="00EE49AB">
              <w:rPr>
                <w:strike/>
                <w:color w:val="0070C0"/>
                <w:sz w:val="16"/>
                <w:szCs w:val="16"/>
              </w:rPr>
              <w:t>Lfd. Nr.</w:t>
            </w:r>
          </w:p>
        </w:tc>
        <w:tc>
          <w:tcPr>
            <w:tcW w:w="1412" w:type="dxa"/>
            <w:tcBorders>
              <w:top w:val="single" w:sz="4" w:space="0" w:color="000000"/>
              <w:left w:val="single" w:sz="4" w:space="0" w:color="000000"/>
              <w:bottom w:val="single" w:sz="4" w:space="0" w:color="000000"/>
              <w:right w:val="single" w:sz="4" w:space="0" w:color="000000"/>
            </w:tcBorders>
            <w:shd w:val="solid" w:color="E7E6E6" w:fill="FF0000"/>
          </w:tcPr>
          <w:p w14:paraId="1532CDDD" w14:textId="77777777" w:rsidR="00AC3C08" w:rsidRPr="00EE49AB" w:rsidRDefault="007B4929">
            <w:pPr>
              <w:jc w:val="center"/>
              <w:rPr>
                <w:strike/>
                <w:color w:val="0070C0"/>
              </w:rPr>
            </w:pPr>
            <w:r w:rsidRPr="00EE49AB">
              <w:rPr>
                <w:strike/>
                <w:color w:val="0070C0"/>
                <w:sz w:val="16"/>
                <w:szCs w:val="16"/>
              </w:rPr>
              <w:t>Bezeichnung der Personalkategorie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59106356" w14:textId="77777777" w:rsidR="00AC3C08" w:rsidRPr="00EE49AB" w:rsidRDefault="007B4929">
            <w:pPr>
              <w:jc w:val="center"/>
              <w:rPr>
                <w:strike/>
                <w:color w:val="0070C0"/>
              </w:rPr>
            </w:pPr>
            <w:r w:rsidRPr="00EE49AB">
              <w:rPr>
                <w:strike/>
                <w:color w:val="0070C0"/>
                <w:sz w:val="16"/>
                <w:szCs w:val="16"/>
              </w:rPr>
              <w:t>Preis innerhalb der Zeiten gemäß Nummer 7.2.1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64BFC217" w14:textId="77777777" w:rsidR="00AC3C08" w:rsidRPr="00EE49AB" w:rsidRDefault="007B4929">
            <w:pPr>
              <w:rPr>
                <w:strike/>
                <w:color w:val="0070C0"/>
              </w:rPr>
            </w:pPr>
            <w:r w:rsidRPr="00EE49AB">
              <w:rPr>
                <w:strike/>
                <w:color w:val="0070C0"/>
                <w:sz w:val="16"/>
                <w:szCs w:val="16"/>
              </w:rPr>
              <w:t>Preis innerhalb der Zeiten gemäß Nummer 7.2.1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2B85E31E" w14:textId="77777777" w:rsidR="00AC3C08" w:rsidRPr="00EE49AB" w:rsidRDefault="007B4929">
            <w:pPr>
              <w:jc w:val="center"/>
              <w:rPr>
                <w:strike/>
                <w:color w:val="0070C0"/>
              </w:rPr>
            </w:pPr>
            <w:r w:rsidRPr="00EE49AB">
              <w:rPr>
                <w:strike/>
                <w:color w:val="0070C0"/>
                <w:sz w:val="16"/>
                <w:szCs w:val="16"/>
              </w:rPr>
              <w:t>Preis innerhalb der Zeiten gemäß Nummer 7.2.2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4A66CBEA" w14:textId="77777777" w:rsidR="00AC3C08" w:rsidRPr="00EE49AB" w:rsidRDefault="007B4929">
            <w:pPr>
              <w:rPr>
                <w:strike/>
                <w:color w:val="0070C0"/>
              </w:rPr>
            </w:pPr>
            <w:r w:rsidRPr="00EE49AB">
              <w:rPr>
                <w:strike/>
                <w:color w:val="0070C0"/>
                <w:sz w:val="16"/>
                <w:szCs w:val="16"/>
              </w:rPr>
              <w:t>Preis innerhalb der Zeiten gemäß Nummer 7.2.2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64A9BDED" w14:textId="77777777" w:rsidR="00AC3C08" w:rsidRPr="00EE49AB" w:rsidRDefault="007B4929">
            <w:pPr>
              <w:jc w:val="center"/>
              <w:rPr>
                <w:strike/>
                <w:color w:val="0070C0"/>
              </w:rPr>
            </w:pPr>
            <w:r w:rsidRPr="00EE49AB">
              <w:rPr>
                <w:strike/>
                <w:color w:val="0070C0"/>
                <w:sz w:val="16"/>
                <w:szCs w:val="16"/>
              </w:rPr>
              <w:t>Preis innerhalb der Zeiten gemäß Nummer 7.2.3 je Stunde</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5EE818D8" w14:textId="77777777" w:rsidR="00AC3C08" w:rsidRPr="00EE49AB" w:rsidRDefault="007B4929">
            <w:pPr>
              <w:rPr>
                <w:strike/>
                <w:color w:val="0070C0"/>
              </w:rPr>
            </w:pPr>
            <w:r w:rsidRPr="00EE49AB">
              <w:rPr>
                <w:strike/>
                <w:color w:val="0070C0"/>
                <w:sz w:val="16"/>
                <w:szCs w:val="16"/>
              </w:rPr>
              <w:t>Preis innerhalb der Zeiten gemäß Nummer 7.2.3 je Tag</w:t>
            </w:r>
          </w:p>
        </w:tc>
      </w:tr>
      <w:tr w:rsidR="00EE49AB" w:rsidRPr="00EE49AB" w14:paraId="446BE98C" w14:textId="77777777">
        <w:tc>
          <w:tcPr>
            <w:tcW w:w="1118" w:type="dxa"/>
            <w:tcBorders>
              <w:top w:val="single" w:sz="4" w:space="0" w:color="000000"/>
              <w:left w:val="single" w:sz="4" w:space="0" w:color="000000"/>
              <w:bottom w:val="single" w:sz="4" w:space="0" w:color="000000"/>
              <w:right w:val="single" w:sz="4" w:space="0" w:color="000000"/>
            </w:tcBorders>
          </w:tcPr>
          <w:p w14:paraId="77EE0B2D" w14:textId="77777777" w:rsidR="00AC3C08" w:rsidRPr="00EE49AB" w:rsidRDefault="00AC3C08">
            <w:pPr>
              <w:rPr>
                <w:strike/>
                <w:color w:val="0070C0"/>
                <w:sz w:val="18"/>
                <w:szCs w:val="18"/>
              </w:rPr>
            </w:pPr>
          </w:p>
        </w:tc>
        <w:tc>
          <w:tcPr>
            <w:tcW w:w="1412" w:type="dxa"/>
            <w:tcBorders>
              <w:top w:val="single" w:sz="4" w:space="0" w:color="000000"/>
              <w:left w:val="single" w:sz="4" w:space="0" w:color="000000"/>
              <w:bottom w:val="single" w:sz="4" w:space="0" w:color="000000"/>
              <w:right w:val="single" w:sz="4" w:space="0" w:color="000000"/>
            </w:tcBorders>
          </w:tcPr>
          <w:p w14:paraId="022FBEC1" w14:textId="77777777" w:rsidR="00AC3C08" w:rsidRPr="00EE49AB" w:rsidRDefault="00AC3C08">
            <w:pPr>
              <w:rPr>
                <w:strike/>
                <w:color w:val="0070C0"/>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7CB599E6" w14:textId="77777777" w:rsidR="00AC3C08" w:rsidRPr="00EE49AB" w:rsidRDefault="00AC3C08">
            <w:pPr>
              <w:rPr>
                <w:strike/>
                <w:color w:val="0070C0"/>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5DDDF7B4" w14:textId="77777777" w:rsidR="00AC3C08" w:rsidRPr="00EE49AB" w:rsidRDefault="00AC3C08">
            <w:pPr>
              <w:rPr>
                <w:strike/>
                <w:color w:val="0070C0"/>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27749B92" w14:textId="77777777" w:rsidR="00AC3C08" w:rsidRPr="00EE49AB" w:rsidRDefault="00AC3C08">
            <w:pPr>
              <w:rPr>
                <w:strike/>
                <w:color w:val="0070C0"/>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3F80E816" w14:textId="77777777" w:rsidR="00AC3C08" w:rsidRPr="00EE49AB" w:rsidRDefault="00AC3C08">
            <w:pPr>
              <w:rPr>
                <w:strike/>
                <w:color w:val="0070C0"/>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4F5468BC" w14:textId="77777777" w:rsidR="00AC3C08" w:rsidRPr="00EE49AB" w:rsidRDefault="00AC3C08">
            <w:pPr>
              <w:rPr>
                <w:strike/>
                <w:color w:val="0070C0"/>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7442DED8" w14:textId="77777777" w:rsidR="00AC3C08" w:rsidRPr="00EE49AB" w:rsidRDefault="00AC3C08">
            <w:pPr>
              <w:rPr>
                <w:strike/>
                <w:color w:val="0070C0"/>
                <w:sz w:val="18"/>
                <w:szCs w:val="18"/>
              </w:rPr>
            </w:pPr>
          </w:p>
        </w:tc>
      </w:tr>
    </w:tbl>
    <w:p w14:paraId="7AEB7B0B" w14:textId="77777777" w:rsidR="00AC3C08" w:rsidRPr="00EE49AB" w:rsidRDefault="007B4929">
      <w:pPr>
        <w:pStyle w:val="berschrift3"/>
        <w:keepNext/>
        <w:numPr>
          <w:ilvl w:val="2"/>
          <w:numId w:val="1"/>
        </w:numPr>
        <w:rPr>
          <w:strike/>
          <w:color w:val="0070C0"/>
          <w:sz w:val="18"/>
          <w:szCs w:val="18"/>
        </w:rPr>
      </w:pPr>
      <w:bookmarkStart w:id="53" w:name="_Toc239413835"/>
      <w:r w:rsidRPr="00EE49AB">
        <w:rPr>
          <w:strike/>
          <w:color w:val="0070C0"/>
          <w:sz w:val="18"/>
          <w:szCs w:val="18"/>
        </w:rPr>
        <w:t>Zeiten der Leistungserbringung bei Vergütung nach Aufwand</w:t>
      </w:r>
      <w:bookmarkEnd w:id="53"/>
    </w:p>
    <w:p w14:paraId="36DC575F" w14:textId="77777777" w:rsidR="00AC3C08" w:rsidRPr="00EE49AB" w:rsidRDefault="007B4929">
      <w:pPr>
        <w:rPr>
          <w:strike/>
          <w:color w:val="0070C0"/>
          <w:sz w:val="18"/>
          <w:szCs w:val="18"/>
        </w:rPr>
      </w:pPr>
      <w:r w:rsidRPr="00EE49AB">
        <w:rPr>
          <w:strike/>
          <w:color w:val="0070C0"/>
          <w:sz w:val="18"/>
          <w:szCs w:val="18"/>
        </w:rPr>
        <w:t>Die Leistungen des Auftragnehmers werden erbracht:</w:t>
      </w:r>
    </w:p>
    <w:p w14:paraId="3E10B373" w14:textId="77777777" w:rsidR="00AC3C08" w:rsidRPr="00EE49AB" w:rsidRDefault="007B4929">
      <w:pPr>
        <w:pStyle w:val="berschrift4"/>
        <w:keepNext/>
        <w:numPr>
          <w:ilvl w:val="3"/>
          <w:numId w:val="1"/>
        </w:numPr>
        <w:rPr>
          <w:strike/>
          <w:color w:val="0070C0"/>
          <w:sz w:val="18"/>
          <w:szCs w:val="18"/>
        </w:rPr>
      </w:pPr>
      <w:bookmarkStart w:id="54" w:name="_Toc239413836"/>
      <w:r w:rsidRPr="00EE49AB">
        <w:rPr>
          <w:strike/>
          <w:color w:val="0070C0"/>
          <w:sz w:val="18"/>
          <w:szCs w:val="18"/>
        </w:rPr>
        <w:t>Während der Geschäftszeiten an Werktagen (außer an Samstagen und Feiertagen am Erfüllungsort)</w:t>
      </w:r>
      <w:bookmarkEnd w:id="54"/>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EE49AB" w:rsidRPr="00EE49AB" w14:paraId="5895C809"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21C117C0" w14:textId="77777777" w:rsidR="00AC3C08" w:rsidRPr="00EE49AB" w:rsidRDefault="007B4929">
            <w:pPr>
              <w:jc w:val="center"/>
              <w:rPr>
                <w:strike/>
                <w:color w:val="0070C0"/>
              </w:rPr>
            </w:pPr>
            <w:r w:rsidRPr="00EE49AB">
              <w:rPr>
                <w:strike/>
                <w:color w:val="0070C0"/>
                <w:sz w:val="16"/>
                <w:szCs w:val="16"/>
              </w:rPr>
              <w:t>Wochentag</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07B8D37B" w14:textId="77777777" w:rsidR="00AC3C08" w:rsidRPr="00EE49AB" w:rsidRDefault="007B4929">
            <w:pPr>
              <w:jc w:val="center"/>
              <w:rPr>
                <w:strike/>
                <w:color w:val="0070C0"/>
              </w:rPr>
            </w:pPr>
            <w:r w:rsidRPr="00EE49AB">
              <w:rPr>
                <w:strike/>
                <w:color w:val="0070C0"/>
                <w:sz w:val="16"/>
                <w:szCs w:val="16"/>
              </w:rPr>
              <w:t>Uhrzeit</w:t>
            </w:r>
          </w:p>
        </w:tc>
      </w:tr>
      <w:tr w:rsidR="00AC3C08" w:rsidRPr="00EE49AB" w14:paraId="1D947E5D" w14:textId="77777777">
        <w:tc>
          <w:tcPr>
            <w:tcW w:w="4620" w:type="dxa"/>
            <w:tcBorders>
              <w:top w:val="single" w:sz="4" w:space="0" w:color="000000"/>
              <w:left w:val="single" w:sz="4" w:space="0" w:color="000000"/>
              <w:bottom w:val="single" w:sz="4" w:space="0" w:color="000000"/>
              <w:right w:val="single" w:sz="4" w:space="0" w:color="000000"/>
            </w:tcBorders>
          </w:tcPr>
          <w:p w14:paraId="0527DD83" w14:textId="77777777" w:rsidR="00AC3C08" w:rsidRPr="00EE49AB" w:rsidRDefault="007B4929">
            <w:pPr>
              <w:jc w:val="both"/>
              <w:rPr>
                <w:strike/>
                <w:color w:val="0070C0"/>
                <w:sz w:val="18"/>
                <w:szCs w:val="18"/>
              </w:rPr>
            </w:pPr>
            <w:r w:rsidRPr="00EE49AB">
              <w:rPr>
                <w:strike/>
                <w:color w:val="0070C0"/>
                <w:sz w:val="18"/>
                <w:szCs w:val="18"/>
              </w:rPr>
              <w:t>_____ bis _____</w:t>
            </w:r>
          </w:p>
        </w:tc>
        <w:tc>
          <w:tcPr>
            <w:tcW w:w="4621" w:type="dxa"/>
            <w:tcBorders>
              <w:top w:val="single" w:sz="4" w:space="0" w:color="000000"/>
              <w:left w:val="single" w:sz="4" w:space="0" w:color="000000"/>
              <w:bottom w:val="single" w:sz="4" w:space="0" w:color="000000"/>
              <w:right w:val="single" w:sz="4" w:space="0" w:color="000000"/>
            </w:tcBorders>
          </w:tcPr>
          <w:p w14:paraId="65698EB4" w14:textId="77777777" w:rsidR="00AC3C08" w:rsidRPr="00EE49AB" w:rsidRDefault="007B4929">
            <w:pPr>
              <w:jc w:val="both"/>
              <w:rPr>
                <w:strike/>
                <w:color w:val="0070C0"/>
                <w:sz w:val="18"/>
                <w:szCs w:val="18"/>
              </w:rPr>
            </w:pPr>
            <w:r w:rsidRPr="00EE49AB">
              <w:rPr>
                <w:strike/>
                <w:color w:val="0070C0"/>
                <w:sz w:val="18"/>
                <w:szCs w:val="18"/>
              </w:rPr>
              <w:t>von _____ bis _____</w:t>
            </w:r>
          </w:p>
        </w:tc>
      </w:tr>
    </w:tbl>
    <w:p w14:paraId="64C069A2" w14:textId="77777777" w:rsidR="00AC3C08" w:rsidRPr="00EE49AB" w:rsidRDefault="00AC3C08">
      <w:pPr>
        <w:rPr>
          <w:strike/>
          <w:color w:val="0070C0"/>
        </w:rPr>
      </w:pPr>
    </w:p>
    <w:p w14:paraId="44A1605D" w14:textId="77777777" w:rsidR="00AC3C08" w:rsidRPr="00EE49AB" w:rsidRDefault="007B4929">
      <w:pPr>
        <w:pStyle w:val="berschrift4"/>
        <w:keepNext/>
        <w:numPr>
          <w:ilvl w:val="3"/>
          <w:numId w:val="1"/>
        </w:numPr>
        <w:jc w:val="both"/>
        <w:rPr>
          <w:strike/>
          <w:color w:val="0070C0"/>
          <w:sz w:val="18"/>
          <w:szCs w:val="18"/>
        </w:rPr>
      </w:pPr>
      <w:bookmarkStart w:id="55" w:name="_Toc239413837"/>
      <w:r w:rsidRPr="00EE49AB">
        <w:rPr>
          <w:strike/>
          <w:color w:val="0070C0"/>
          <w:sz w:val="18"/>
          <w:szCs w:val="18"/>
        </w:rPr>
        <w:lastRenderedPageBreak/>
        <w:t>Außerhalb der Geschäftszeiten an Werktagen (außer an Samstagen und Feiertagen am Erfüllungsort)</w:t>
      </w:r>
      <w:bookmarkEnd w:id="55"/>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EE49AB" w:rsidRPr="00EE49AB" w14:paraId="7EC86850"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7DFABAEE" w14:textId="77777777" w:rsidR="00AC3C08" w:rsidRPr="00EE49AB" w:rsidRDefault="007B4929">
            <w:pPr>
              <w:jc w:val="center"/>
              <w:rPr>
                <w:strike/>
                <w:color w:val="0070C0"/>
              </w:rPr>
            </w:pPr>
            <w:r w:rsidRPr="00EE49AB">
              <w:rPr>
                <w:strike/>
                <w:color w:val="0070C0"/>
                <w:sz w:val="16"/>
                <w:szCs w:val="16"/>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16E232ED" w14:textId="77777777" w:rsidR="00AC3C08" w:rsidRPr="00EE49AB" w:rsidRDefault="007B4929">
            <w:pPr>
              <w:jc w:val="center"/>
              <w:rPr>
                <w:strike/>
                <w:color w:val="0070C0"/>
              </w:rPr>
            </w:pPr>
            <w:r w:rsidRPr="00EE49AB">
              <w:rPr>
                <w:strike/>
                <w:color w:val="0070C0"/>
                <w:sz w:val="16"/>
                <w:szCs w:val="16"/>
              </w:rPr>
              <w:t>Uhrzeit</w:t>
            </w:r>
          </w:p>
        </w:tc>
      </w:tr>
      <w:tr w:rsidR="00AC3C08" w:rsidRPr="00EE49AB" w14:paraId="554F2DB8" w14:textId="77777777">
        <w:tc>
          <w:tcPr>
            <w:tcW w:w="3920" w:type="dxa"/>
            <w:tcBorders>
              <w:top w:val="single" w:sz="4" w:space="0" w:color="000000"/>
              <w:left w:val="single" w:sz="4" w:space="0" w:color="000000"/>
              <w:bottom w:val="single" w:sz="4" w:space="0" w:color="000000"/>
              <w:right w:val="single" w:sz="4" w:space="0" w:color="000000"/>
            </w:tcBorders>
          </w:tcPr>
          <w:p w14:paraId="6956CA6F" w14:textId="77777777" w:rsidR="00AC3C08" w:rsidRPr="00EE49AB" w:rsidRDefault="007B4929">
            <w:pPr>
              <w:jc w:val="both"/>
              <w:rPr>
                <w:strike/>
                <w:color w:val="0070C0"/>
                <w:sz w:val="18"/>
                <w:szCs w:val="18"/>
              </w:rPr>
            </w:pPr>
            <w:r w:rsidRPr="00EE49AB">
              <w:rPr>
                <w:strike/>
                <w:color w:val="0070C0"/>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41A0EA74" w14:textId="77777777" w:rsidR="00AC3C08" w:rsidRPr="00EE49AB" w:rsidRDefault="007B4929">
            <w:pPr>
              <w:jc w:val="both"/>
              <w:rPr>
                <w:strike/>
                <w:color w:val="0070C0"/>
                <w:sz w:val="18"/>
                <w:szCs w:val="18"/>
              </w:rPr>
            </w:pPr>
            <w:r w:rsidRPr="00EE49AB">
              <w:rPr>
                <w:strike/>
                <w:color w:val="0070C0"/>
                <w:sz w:val="18"/>
                <w:szCs w:val="18"/>
              </w:rPr>
              <w:t>von _____ bis _____</w:t>
            </w:r>
          </w:p>
        </w:tc>
      </w:tr>
    </w:tbl>
    <w:p w14:paraId="5999D3EB" w14:textId="77777777" w:rsidR="00AC3C08" w:rsidRPr="00EE49AB" w:rsidRDefault="00AC3C08">
      <w:pPr>
        <w:rPr>
          <w:strike/>
          <w:color w:val="0070C0"/>
        </w:rPr>
      </w:pPr>
    </w:p>
    <w:p w14:paraId="7D63C3AC" w14:textId="77777777" w:rsidR="00AC3C08" w:rsidRPr="00EE49AB" w:rsidRDefault="007B4929">
      <w:pPr>
        <w:pStyle w:val="berschrift4"/>
        <w:keepNext/>
        <w:numPr>
          <w:ilvl w:val="3"/>
          <w:numId w:val="1"/>
        </w:numPr>
        <w:rPr>
          <w:strike/>
          <w:color w:val="0070C0"/>
          <w:sz w:val="18"/>
          <w:szCs w:val="18"/>
        </w:rPr>
      </w:pPr>
      <w:bookmarkStart w:id="56" w:name="_Toc239413838"/>
      <w:r w:rsidRPr="00EE49AB">
        <w:rPr>
          <w:strike/>
          <w:color w:val="0070C0"/>
          <w:sz w:val="18"/>
          <w:szCs w:val="18"/>
        </w:rPr>
        <w:t>Während sonstiger Zeiten</w:t>
      </w:r>
      <w:bookmarkEnd w:id="56"/>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891"/>
        <w:gridCol w:w="6341"/>
      </w:tblGrid>
      <w:tr w:rsidR="00EE49AB" w:rsidRPr="00EE49AB" w14:paraId="062AD3A1"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77568D80" w14:textId="77777777" w:rsidR="00AC3C08" w:rsidRPr="00EE49AB" w:rsidRDefault="007B4929">
            <w:pPr>
              <w:jc w:val="center"/>
              <w:rPr>
                <w:strike/>
                <w:color w:val="0070C0"/>
              </w:rPr>
            </w:pPr>
            <w:r w:rsidRPr="00EE49AB">
              <w:rPr>
                <w:strike/>
                <w:color w:val="0070C0"/>
                <w:sz w:val="16"/>
                <w:szCs w:val="16"/>
              </w:rPr>
              <w:t>Wochentag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4E7F569E" w14:textId="77777777" w:rsidR="00AC3C08" w:rsidRPr="00EE49AB" w:rsidRDefault="007B4929">
            <w:pPr>
              <w:jc w:val="center"/>
              <w:rPr>
                <w:strike/>
                <w:color w:val="0070C0"/>
              </w:rPr>
            </w:pPr>
            <w:r w:rsidRPr="00EE49AB">
              <w:rPr>
                <w:strike/>
                <w:color w:val="0070C0"/>
                <w:sz w:val="16"/>
                <w:szCs w:val="16"/>
              </w:rPr>
              <w:t>Uhrzeit</w:t>
            </w:r>
          </w:p>
        </w:tc>
      </w:tr>
      <w:tr w:rsidR="00EE49AB" w:rsidRPr="00EE49AB" w14:paraId="459DE4B9" w14:textId="77777777">
        <w:tc>
          <w:tcPr>
            <w:tcW w:w="2894" w:type="dxa"/>
            <w:tcBorders>
              <w:top w:val="single" w:sz="4" w:space="0" w:color="000000"/>
              <w:left w:val="single" w:sz="4" w:space="0" w:color="000000"/>
              <w:bottom w:val="single" w:sz="4" w:space="0" w:color="000000"/>
              <w:right w:val="single" w:sz="4" w:space="0" w:color="000000"/>
            </w:tcBorders>
          </w:tcPr>
          <w:p w14:paraId="34056E01" w14:textId="77777777" w:rsidR="00AC3C08" w:rsidRPr="00EE49AB" w:rsidRDefault="007B4929">
            <w:pPr>
              <w:jc w:val="both"/>
              <w:rPr>
                <w:strike/>
                <w:color w:val="0070C0"/>
                <w:sz w:val="18"/>
                <w:szCs w:val="18"/>
              </w:rPr>
            </w:pPr>
            <w:r w:rsidRPr="00EE49AB">
              <w:rPr>
                <w:strike/>
                <w:color w:val="0070C0"/>
                <w:sz w:val="18"/>
                <w:szCs w:val="18"/>
              </w:rPr>
              <w:t>Samstag</w:t>
            </w:r>
          </w:p>
        </w:tc>
        <w:tc>
          <w:tcPr>
            <w:tcW w:w="6347" w:type="dxa"/>
            <w:tcBorders>
              <w:top w:val="single" w:sz="4" w:space="0" w:color="000000"/>
              <w:left w:val="single" w:sz="4" w:space="0" w:color="000000"/>
              <w:bottom w:val="single" w:sz="4" w:space="0" w:color="000000"/>
              <w:right w:val="single" w:sz="4" w:space="0" w:color="000000"/>
            </w:tcBorders>
          </w:tcPr>
          <w:p w14:paraId="4F59DDC6" w14:textId="77777777" w:rsidR="00AC3C08" w:rsidRPr="00EE49AB" w:rsidRDefault="007B4929">
            <w:pPr>
              <w:jc w:val="both"/>
              <w:rPr>
                <w:strike/>
                <w:color w:val="0070C0"/>
                <w:sz w:val="18"/>
                <w:szCs w:val="18"/>
              </w:rPr>
            </w:pPr>
            <w:r w:rsidRPr="00EE49AB">
              <w:rPr>
                <w:strike/>
                <w:color w:val="0070C0"/>
                <w:sz w:val="18"/>
                <w:szCs w:val="18"/>
              </w:rPr>
              <w:t>von _____ bis _____</w:t>
            </w:r>
          </w:p>
        </w:tc>
      </w:tr>
      <w:tr w:rsidR="00EE49AB" w:rsidRPr="00EE49AB" w14:paraId="6A82F8DB" w14:textId="77777777">
        <w:tc>
          <w:tcPr>
            <w:tcW w:w="2894" w:type="dxa"/>
            <w:tcBorders>
              <w:top w:val="single" w:sz="4" w:space="0" w:color="000000"/>
              <w:left w:val="single" w:sz="4" w:space="0" w:color="000000"/>
              <w:bottom w:val="single" w:sz="4" w:space="0" w:color="000000"/>
              <w:right w:val="single" w:sz="4" w:space="0" w:color="000000"/>
            </w:tcBorders>
          </w:tcPr>
          <w:p w14:paraId="555C6758" w14:textId="77777777" w:rsidR="00AC3C08" w:rsidRPr="00EE49AB" w:rsidRDefault="007B4929">
            <w:pPr>
              <w:jc w:val="both"/>
              <w:rPr>
                <w:strike/>
                <w:color w:val="0070C0"/>
                <w:sz w:val="18"/>
                <w:szCs w:val="18"/>
              </w:rPr>
            </w:pPr>
            <w:r w:rsidRPr="00EE49AB">
              <w:rPr>
                <w:strike/>
                <w:color w:val="0070C0"/>
                <w:sz w:val="18"/>
                <w:szCs w:val="18"/>
              </w:rPr>
              <w:t>Sonntag</w:t>
            </w:r>
          </w:p>
        </w:tc>
        <w:tc>
          <w:tcPr>
            <w:tcW w:w="6347" w:type="dxa"/>
            <w:tcBorders>
              <w:top w:val="single" w:sz="4" w:space="0" w:color="000000"/>
              <w:left w:val="single" w:sz="4" w:space="0" w:color="000000"/>
              <w:bottom w:val="single" w:sz="4" w:space="0" w:color="000000"/>
              <w:right w:val="single" w:sz="4" w:space="0" w:color="000000"/>
            </w:tcBorders>
          </w:tcPr>
          <w:p w14:paraId="54F58883" w14:textId="77777777" w:rsidR="00AC3C08" w:rsidRPr="00EE49AB" w:rsidRDefault="007B4929">
            <w:pPr>
              <w:jc w:val="both"/>
              <w:rPr>
                <w:strike/>
                <w:color w:val="0070C0"/>
                <w:sz w:val="18"/>
                <w:szCs w:val="18"/>
              </w:rPr>
            </w:pPr>
            <w:r w:rsidRPr="00EE49AB">
              <w:rPr>
                <w:strike/>
                <w:color w:val="0070C0"/>
                <w:sz w:val="18"/>
                <w:szCs w:val="18"/>
              </w:rPr>
              <w:t>von _____ bis _____</w:t>
            </w:r>
          </w:p>
        </w:tc>
      </w:tr>
      <w:tr w:rsidR="00AC3C08" w:rsidRPr="00EE49AB" w14:paraId="775536BD" w14:textId="77777777">
        <w:tc>
          <w:tcPr>
            <w:tcW w:w="2894" w:type="dxa"/>
            <w:tcBorders>
              <w:top w:val="single" w:sz="4" w:space="0" w:color="000000"/>
              <w:left w:val="single" w:sz="4" w:space="0" w:color="000000"/>
              <w:bottom w:val="single" w:sz="4" w:space="0" w:color="000000"/>
              <w:right w:val="single" w:sz="4" w:space="0" w:color="000000"/>
            </w:tcBorders>
          </w:tcPr>
          <w:p w14:paraId="3D91DFA5" w14:textId="77777777" w:rsidR="00AC3C08" w:rsidRPr="00EE49AB" w:rsidRDefault="007B4929">
            <w:pPr>
              <w:jc w:val="both"/>
              <w:rPr>
                <w:strike/>
                <w:color w:val="0070C0"/>
                <w:sz w:val="18"/>
                <w:szCs w:val="18"/>
              </w:rPr>
            </w:pPr>
            <w:r w:rsidRPr="00EE49AB">
              <w:rPr>
                <w:strike/>
                <w:color w:val="0070C0"/>
                <w:sz w:val="18"/>
                <w:szCs w:val="18"/>
              </w:rPr>
              <w:t>Feiertag am Erfüllungsort</w:t>
            </w:r>
          </w:p>
        </w:tc>
        <w:tc>
          <w:tcPr>
            <w:tcW w:w="6347" w:type="dxa"/>
            <w:tcBorders>
              <w:top w:val="single" w:sz="4" w:space="0" w:color="000000"/>
              <w:left w:val="single" w:sz="4" w:space="0" w:color="000000"/>
              <w:bottom w:val="single" w:sz="4" w:space="0" w:color="000000"/>
              <w:right w:val="single" w:sz="4" w:space="0" w:color="000000"/>
            </w:tcBorders>
          </w:tcPr>
          <w:p w14:paraId="203DA0F9" w14:textId="77777777" w:rsidR="00AC3C08" w:rsidRPr="00EE49AB" w:rsidRDefault="007B4929">
            <w:pPr>
              <w:jc w:val="both"/>
              <w:rPr>
                <w:strike/>
                <w:color w:val="0070C0"/>
                <w:sz w:val="18"/>
                <w:szCs w:val="18"/>
              </w:rPr>
            </w:pPr>
            <w:r w:rsidRPr="00EE49AB">
              <w:rPr>
                <w:strike/>
                <w:color w:val="0070C0"/>
                <w:sz w:val="18"/>
                <w:szCs w:val="18"/>
              </w:rPr>
              <w:t>von _____ bis _____</w:t>
            </w:r>
          </w:p>
        </w:tc>
      </w:tr>
    </w:tbl>
    <w:p w14:paraId="1B21D90A" w14:textId="77777777" w:rsidR="00AC3C08" w:rsidRPr="00EE49AB" w:rsidRDefault="00AC3C08">
      <w:pPr>
        <w:rPr>
          <w:strike/>
          <w:color w:val="0070C0"/>
        </w:rPr>
      </w:pPr>
    </w:p>
    <w:p w14:paraId="7C900927" w14:textId="10AB3CDE" w:rsidR="00AC3C08" w:rsidRPr="00EE49AB" w:rsidRDefault="00000000">
      <w:pPr>
        <w:tabs>
          <w:tab w:val="left" w:pos="431"/>
        </w:tabs>
        <w:ind w:left="431" w:hanging="431"/>
        <w:rPr>
          <w:strike/>
          <w:color w:val="0070C0"/>
          <w:sz w:val="18"/>
          <w:szCs w:val="18"/>
        </w:rPr>
      </w:pPr>
      <w:sdt>
        <w:sdtPr>
          <w:rPr>
            <w:strike/>
            <w:color w:val="0070C0"/>
          </w:rPr>
          <w:id w:val="-1486394668"/>
          <w14:checkbox>
            <w14:checked w14:val="0"/>
            <w14:checkedState w14:val="2612" w14:font="MS Gothic"/>
            <w14:uncheckedState w14:val="2610" w14:font="MS Gothic"/>
          </w14:checkbox>
        </w:sdtPr>
        <w:sdtContent>
          <w:r w:rsidR="007B4929" w:rsidRPr="00EE49AB">
            <w:rPr>
              <w:rFonts w:ascii="MS Gothic" w:eastAsia="MS Gothic" w:hAnsi="MS Gothic" w:cs="MS Gothic"/>
              <w:strike/>
              <w:color w:val="0070C0"/>
            </w:rPr>
            <w:t>☐</w:t>
          </w:r>
        </w:sdtContent>
      </w:sdt>
      <w:r w:rsidR="007B4929" w:rsidRPr="00EE49AB">
        <w:rPr>
          <w:strike/>
          <w:color w:val="0070C0"/>
        </w:rPr>
        <w:tab/>
      </w:r>
      <w:r w:rsidR="007B4929" w:rsidRPr="00EE49AB">
        <w:rPr>
          <w:strike/>
          <w:color w:val="0070C0"/>
          <w:sz w:val="18"/>
          <w:szCs w:val="18"/>
        </w:rPr>
        <w:t>Weitere Vereinbarungen gemäß Anlage Nr. _____.</w:t>
      </w:r>
    </w:p>
    <w:p w14:paraId="3CBC2A09" w14:textId="77777777" w:rsidR="00AC3C08" w:rsidRDefault="007B4929">
      <w:pPr>
        <w:pStyle w:val="berschrift3"/>
        <w:keepNext/>
        <w:numPr>
          <w:ilvl w:val="2"/>
          <w:numId w:val="1"/>
        </w:numPr>
        <w:rPr>
          <w:sz w:val="18"/>
          <w:szCs w:val="18"/>
        </w:rPr>
      </w:pPr>
      <w:bookmarkStart w:id="57" w:name="_Toc239413839"/>
      <w:r>
        <w:rPr>
          <w:sz w:val="18"/>
          <w:szCs w:val="18"/>
        </w:rPr>
        <w:t>Abweichende Regelungen für die Bestimmung und Vergütung von Personentagessätzen</w:t>
      </w:r>
      <w:bookmarkEnd w:id="57"/>
    </w:p>
    <w:p w14:paraId="19A56155" w14:textId="6081B784" w:rsidR="00AC3C08" w:rsidRDefault="00000000">
      <w:pPr>
        <w:tabs>
          <w:tab w:val="left" w:pos="431"/>
        </w:tabs>
        <w:ind w:left="431" w:hanging="431"/>
        <w:rPr>
          <w:sz w:val="18"/>
          <w:szCs w:val="18"/>
        </w:rPr>
      </w:pPr>
      <w:sdt>
        <w:sdtPr>
          <w:rPr>
            <w:color w:val="0070C0"/>
            <w:sz w:val="18"/>
            <w:szCs w:val="18"/>
          </w:rPr>
          <w:id w:val="-1679727692"/>
          <w14:checkbox>
            <w14:checked w14:val="1"/>
            <w14:checkedState w14:val="2612" w14:font="MS Gothic"/>
            <w14:uncheckedState w14:val="2610" w14:font="MS Gothic"/>
          </w14:checkbox>
        </w:sdtPr>
        <w:sdtContent>
          <w:r w:rsidR="00EE49AB" w:rsidRPr="00EE49AB">
            <w:rPr>
              <w:rFonts w:ascii="MS Gothic" w:eastAsia="MS Gothic" w:hAnsi="MS Gothic" w:cs="MS Gothic" w:hint="eastAsia"/>
              <w:color w:val="0070C0"/>
              <w:sz w:val="18"/>
              <w:szCs w:val="18"/>
            </w:rPr>
            <w:t>☒</w:t>
          </w:r>
        </w:sdtContent>
      </w:sdt>
      <w:r w:rsidR="007B4929" w:rsidRPr="00EE49AB">
        <w:rPr>
          <w:color w:val="0070C0"/>
          <w:sz w:val="18"/>
          <w:szCs w:val="18"/>
        </w:rPr>
        <w:tab/>
      </w:r>
      <w:r w:rsidR="007B4929">
        <w:rPr>
          <w:sz w:val="18"/>
          <w:szCs w:val="18"/>
        </w:rPr>
        <w:t>Abweichend von Ziffer 8.5 Satz 1 EVB-IT Erstellungs-AGB können bei entsprechendem Nachweis für einen Personentag bis zu 10 Stunden abgerechnet werden.</w:t>
      </w:r>
    </w:p>
    <w:p w14:paraId="7893A6FC" w14:textId="144AC819" w:rsidR="00AC3C08" w:rsidRDefault="00000000">
      <w:pPr>
        <w:tabs>
          <w:tab w:val="left" w:pos="431"/>
        </w:tabs>
        <w:ind w:left="431" w:hanging="431"/>
        <w:rPr>
          <w:sz w:val="18"/>
          <w:szCs w:val="18"/>
        </w:rPr>
      </w:pPr>
      <w:sdt>
        <w:sdtPr>
          <w:id w:val="145929813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8.5 Satz 2 und Satz 3 EVB-IT Erstellungs-AGB wird Folgendes vereinbart: Ein voller Tagessatz kann nur in Rechnung gestellt werden, wenn mindestens 10 Zeitstunden geleistet wurden. Werden weniger als 10 Zeitstunden pro Tag geleistet, sind diese anteilig in Rechnung zu stellen.</w:t>
      </w:r>
    </w:p>
    <w:p w14:paraId="5379F8B9" w14:textId="13EB2A72" w:rsidR="00AC3C08" w:rsidRDefault="00000000">
      <w:pPr>
        <w:tabs>
          <w:tab w:val="left" w:pos="431"/>
        </w:tabs>
        <w:ind w:left="431" w:hanging="431"/>
        <w:rPr>
          <w:sz w:val="18"/>
          <w:szCs w:val="18"/>
        </w:rPr>
      </w:pPr>
      <w:sdt>
        <w:sdtPr>
          <w:id w:val="67383766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Weitere Vereinbarungen gemäß Anlage Nr. _____.</w:t>
      </w:r>
    </w:p>
    <w:p w14:paraId="0947AFB2" w14:textId="77777777" w:rsidR="00AC3C08" w:rsidRDefault="007B4929">
      <w:pPr>
        <w:pStyle w:val="berschrift3"/>
        <w:keepNext/>
        <w:numPr>
          <w:ilvl w:val="2"/>
          <w:numId w:val="1"/>
        </w:numPr>
        <w:rPr>
          <w:sz w:val="18"/>
          <w:szCs w:val="18"/>
        </w:rPr>
      </w:pPr>
      <w:bookmarkStart w:id="58" w:name="_Toc239413840"/>
      <w:r>
        <w:rPr>
          <w:sz w:val="18"/>
          <w:szCs w:val="18"/>
        </w:rPr>
        <w:t>Reisekosten, Nebenkosten*, Materialkosten und Reisezeiten</w:t>
      </w:r>
      <w:bookmarkEnd w:id="58"/>
    </w:p>
    <w:p w14:paraId="1E2BF504" w14:textId="77777777" w:rsidR="00AC3C08" w:rsidRDefault="007B4929">
      <w:pPr>
        <w:pStyle w:val="berschrift4"/>
        <w:keepNext/>
        <w:numPr>
          <w:ilvl w:val="3"/>
          <w:numId w:val="1"/>
        </w:numPr>
        <w:jc w:val="both"/>
        <w:rPr>
          <w:sz w:val="18"/>
          <w:szCs w:val="18"/>
        </w:rPr>
      </w:pPr>
      <w:bookmarkStart w:id="59" w:name="_Toc239413841"/>
      <w:r>
        <w:rPr>
          <w:sz w:val="18"/>
          <w:szCs w:val="18"/>
        </w:rPr>
        <w:t>Reisekosten, Nebenkosten* und Materialkosten</w:t>
      </w:r>
      <w:bookmarkEnd w:id="59"/>
    </w:p>
    <w:p w14:paraId="17635A85" w14:textId="5815FA88" w:rsidR="00AC3C08" w:rsidRDefault="00000000">
      <w:pPr>
        <w:tabs>
          <w:tab w:val="left" w:pos="431"/>
        </w:tabs>
        <w:ind w:left="431" w:hanging="431"/>
        <w:rPr>
          <w:sz w:val="18"/>
          <w:szCs w:val="18"/>
        </w:rPr>
      </w:pPr>
      <w:sdt>
        <w:sdtPr>
          <w:rPr>
            <w:color w:val="0070C0"/>
            <w:sz w:val="18"/>
            <w:szCs w:val="18"/>
          </w:rPr>
          <w:id w:val="1088124405"/>
          <w14:checkbox>
            <w14:checked w14:val="1"/>
            <w14:checkedState w14:val="2612" w14:font="MS Gothic"/>
            <w14:uncheckedState w14:val="2610" w14:font="MS Gothic"/>
          </w14:checkbox>
        </w:sdtPr>
        <w:sdtContent>
          <w:r w:rsidR="00B77351" w:rsidRPr="00B77351">
            <w:rPr>
              <w:rFonts w:ascii="MS Gothic" w:eastAsia="MS Gothic" w:hAnsi="MS Gothic" w:cs="MS Gothic" w:hint="eastAsia"/>
              <w:color w:val="0070C0"/>
              <w:sz w:val="18"/>
              <w:szCs w:val="18"/>
            </w:rPr>
            <w:t>☒</w:t>
          </w:r>
        </w:sdtContent>
      </w:sdt>
      <w:r w:rsidR="007B4929">
        <w:rPr>
          <w:sz w:val="18"/>
          <w:szCs w:val="18"/>
        </w:rPr>
        <w:tab/>
        <w:t>Reisekosten werden nicht gesondert vergütet.</w:t>
      </w:r>
    </w:p>
    <w:p w14:paraId="59945F68" w14:textId="3FC81634" w:rsidR="00AC3C08" w:rsidRDefault="00000000">
      <w:pPr>
        <w:tabs>
          <w:tab w:val="left" w:pos="431"/>
        </w:tabs>
        <w:ind w:left="431" w:hanging="431"/>
        <w:rPr>
          <w:sz w:val="18"/>
          <w:szCs w:val="18"/>
        </w:rPr>
      </w:pPr>
      <w:sdt>
        <w:sdtPr>
          <w:id w:val="-208343473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Reisekosten werden vergütet gemäß Anlage Nr. _____.</w:t>
      </w:r>
    </w:p>
    <w:p w14:paraId="2C1CF060" w14:textId="77777777" w:rsidR="00AC3C08" w:rsidRDefault="00AC3C08">
      <w:pPr>
        <w:tabs>
          <w:tab w:val="left" w:pos="431"/>
        </w:tabs>
        <w:ind w:left="863" w:hanging="431"/>
        <w:rPr>
          <w:sz w:val="18"/>
          <w:szCs w:val="18"/>
        </w:rPr>
      </w:pPr>
    </w:p>
    <w:p w14:paraId="6D3E5350" w14:textId="3809B8BB" w:rsidR="00AC3C08" w:rsidRDefault="00000000">
      <w:pPr>
        <w:tabs>
          <w:tab w:val="left" w:pos="431"/>
        </w:tabs>
        <w:ind w:left="431" w:hanging="431"/>
        <w:rPr>
          <w:sz w:val="18"/>
          <w:szCs w:val="18"/>
        </w:rPr>
      </w:pPr>
      <w:sdt>
        <w:sdtPr>
          <w:rPr>
            <w:color w:val="0070C0"/>
            <w:sz w:val="18"/>
            <w:szCs w:val="18"/>
          </w:rPr>
          <w:id w:val="-1856030371"/>
          <w14:checkbox>
            <w14:checked w14:val="1"/>
            <w14:checkedState w14:val="2612" w14:font="MS Gothic"/>
            <w14:uncheckedState w14:val="2610" w14:font="MS Gothic"/>
          </w14:checkbox>
        </w:sdtPr>
        <w:sdtContent>
          <w:r w:rsidR="00EE49AB" w:rsidRPr="008B19C3">
            <w:rPr>
              <w:rFonts w:ascii="MS Gothic" w:eastAsia="MS Gothic" w:hAnsi="MS Gothic" w:cs="MS Gothic" w:hint="eastAsia"/>
              <w:color w:val="0070C0"/>
              <w:sz w:val="18"/>
              <w:szCs w:val="18"/>
            </w:rPr>
            <w:t>☒</w:t>
          </w:r>
        </w:sdtContent>
      </w:sdt>
      <w:r w:rsidR="007B4929">
        <w:rPr>
          <w:sz w:val="18"/>
          <w:szCs w:val="18"/>
        </w:rPr>
        <w:tab/>
        <w:t>Nebenkosten* werden nicht gesondert vergütet.</w:t>
      </w:r>
    </w:p>
    <w:p w14:paraId="0B0F05FF" w14:textId="7A08AAF8" w:rsidR="00AC3C08" w:rsidRDefault="00000000">
      <w:pPr>
        <w:tabs>
          <w:tab w:val="left" w:pos="431"/>
        </w:tabs>
        <w:ind w:left="431" w:hanging="431"/>
        <w:rPr>
          <w:sz w:val="18"/>
          <w:szCs w:val="18"/>
        </w:rPr>
      </w:pPr>
      <w:sdt>
        <w:sdtPr>
          <w:id w:val="-560202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Nebenkosten* werden vergütet gemäß Anlage Nr. _____.</w:t>
      </w:r>
    </w:p>
    <w:p w14:paraId="5A65CAB2" w14:textId="77777777" w:rsidR="00AC3C08" w:rsidRDefault="00AC3C08">
      <w:pPr>
        <w:tabs>
          <w:tab w:val="left" w:pos="431"/>
        </w:tabs>
        <w:ind w:left="863" w:hanging="431"/>
        <w:rPr>
          <w:sz w:val="18"/>
          <w:szCs w:val="18"/>
        </w:rPr>
      </w:pPr>
    </w:p>
    <w:p w14:paraId="0E1DFE50" w14:textId="5ED00D21" w:rsidR="00AC3C08" w:rsidRDefault="00000000">
      <w:pPr>
        <w:tabs>
          <w:tab w:val="left" w:pos="431"/>
        </w:tabs>
        <w:ind w:left="431" w:hanging="431"/>
        <w:rPr>
          <w:sz w:val="18"/>
          <w:szCs w:val="18"/>
        </w:rPr>
      </w:pPr>
      <w:sdt>
        <w:sdtPr>
          <w:rPr>
            <w:color w:val="0070C0"/>
            <w:sz w:val="18"/>
            <w:szCs w:val="18"/>
          </w:rPr>
          <w:id w:val="-1528253851"/>
          <w14:checkbox>
            <w14:checked w14:val="1"/>
            <w14:checkedState w14:val="2612" w14:font="MS Gothic"/>
            <w14:uncheckedState w14:val="2610" w14:font="MS Gothic"/>
          </w14:checkbox>
        </w:sdtPr>
        <w:sdtContent>
          <w:r w:rsidR="00EE49AB" w:rsidRPr="008B19C3">
            <w:rPr>
              <w:rFonts w:ascii="MS Gothic" w:eastAsia="MS Gothic" w:hAnsi="MS Gothic" w:cs="MS Gothic" w:hint="eastAsia"/>
              <w:color w:val="0070C0"/>
              <w:sz w:val="18"/>
              <w:szCs w:val="18"/>
            </w:rPr>
            <w:t>☒</w:t>
          </w:r>
        </w:sdtContent>
      </w:sdt>
      <w:r w:rsidR="007B4929">
        <w:rPr>
          <w:sz w:val="18"/>
          <w:szCs w:val="18"/>
        </w:rPr>
        <w:tab/>
        <w:t>Materialkosten werden nicht gesondert vergütet.</w:t>
      </w:r>
    </w:p>
    <w:p w14:paraId="2FB1E8E7" w14:textId="3993E361" w:rsidR="00AC3C08" w:rsidRDefault="00000000">
      <w:pPr>
        <w:tabs>
          <w:tab w:val="left" w:pos="431"/>
        </w:tabs>
        <w:ind w:left="431" w:hanging="431"/>
        <w:rPr>
          <w:sz w:val="18"/>
          <w:szCs w:val="18"/>
        </w:rPr>
      </w:pPr>
      <w:sdt>
        <w:sdtPr>
          <w:id w:val="65504291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Materialkosten werden vergütet gemäß Anlage Nr. _____.</w:t>
      </w:r>
    </w:p>
    <w:p w14:paraId="5740B557" w14:textId="77777777" w:rsidR="00AC3C08" w:rsidRDefault="007B4929">
      <w:pPr>
        <w:pStyle w:val="berschrift4"/>
        <w:keepNext/>
        <w:numPr>
          <w:ilvl w:val="3"/>
          <w:numId w:val="1"/>
        </w:numPr>
        <w:jc w:val="both"/>
        <w:rPr>
          <w:sz w:val="18"/>
          <w:szCs w:val="18"/>
        </w:rPr>
      </w:pPr>
      <w:bookmarkStart w:id="60" w:name="_Toc239413842"/>
      <w:r>
        <w:rPr>
          <w:sz w:val="18"/>
          <w:szCs w:val="18"/>
        </w:rPr>
        <w:t>Reisezeiten</w:t>
      </w:r>
      <w:bookmarkEnd w:id="60"/>
    </w:p>
    <w:p w14:paraId="6879B91F" w14:textId="404AB238" w:rsidR="00AC3C08" w:rsidRDefault="00000000">
      <w:pPr>
        <w:tabs>
          <w:tab w:val="left" w:pos="431"/>
        </w:tabs>
        <w:ind w:left="431" w:hanging="431"/>
        <w:rPr>
          <w:sz w:val="18"/>
          <w:szCs w:val="18"/>
        </w:rPr>
      </w:pPr>
      <w:sdt>
        <w:sdtPr>
          <w:rPr>
            <w:color w:val="0070C0"/>
            <w:sz w:val="18"/>
            <w:szCs w:val="18"/>
          </w:rPr>
          <w:id w:val="358557931"/>
          <w14:checkbox>
            <w14:checked w14:val="1"/>
            <w14:checkedState w14:val="2612" w14:font="MS Gothic"/>
            <w14:uncheckedState w14:val="2610" w14:font="MS Gothic"/>
          </w14:checkbox>
        </w:sdtPr>
        <w:sdtContent>
          <w:r w:rsidR="00EE49AB" w:rsidRPr="008B19C3">
            <w:rPr>
              <w:rFonts w:ascii="MS Gothic" w:eastAsia="MS Gothic" w:hAnsi="MS Gothic" w:cs="MS Gothic" w:hint="eastAsia"/>
              <w:color w:val="0070C0"/>
              <w:sz w:val="18"/>
              <w:szCs w:val="18"/>
            </w:rPr>
            <w:t>☒</w:t>
          </w:r>
        </w:sdtContent>
      </w:sdt>
      <w:r w:rsidR="007B4929" w:rsidRPr="008B19C3">
        <w:rPr>
          <w:color w:val="0070C0"/>
          <w:sz w:val="18"/>
          <w:szCs w:val="18"/>
        </w:rPr>
        <w:tab/>
      </w:r>
      <w:r w:rsidR="007B4929">
        <w:rPr>
          <w:sz w:val="18"/>
          <w:szCs w:val="18"/>
        </w:rPr>
        <w:t>Reisezeiten werden nicht gesondert vergütet.</w:t>
      </w:r>
    </w:p>
    <w:p w14:paraId="20BFD765" w14:textId="7986E0AB" w:rsidR="00AC3C08" w:rsidRDefault="00000000">
      <w:pPr>
        <w:tabs>
          <w:tab w:val="left" w:pos="431"/>
        </w:tabs>
        <w:ind w:left="431" w:hanging="431"/>
        <w:rPr>
          <w:sz w:val="18"/>
          <w:szCs w:val="18"/>
        </w:rPr>
      </w:pPr>
      <w:sdt>
        <w:sdtPr>
          <w:id w:val="38121224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Reisezeiten werden zu 50 % als Arbeitszeiten vergütet.</w:t>
      </w:r>
    </w:p>
    <w:p w14:paraId="7AB6FE34" w14:textId="4665F78F" w:rsidR="00AC3C08" w:rsidRDefault="00000000">
      <w:pPr>
        <w:tabs>
          <w:tab w:val="left" w:pos="431"/>
        </w:tabs>
        <w:ind w:left="431" w:hanging="431"/>
        <w:rPr>
          <w:sz w:val="18"/>
          <w:szCs w:val="18"/>
        </w:rPr>
      </w:pPr>
      <w:sdt>
        <w:sdtPr>
          <w:id w:val="130451309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Reisezeiten werden vergütet gemäß Anlage Nr. _____.</w:t>
      </w:r>
    </w:p>
    <w:p w14:paraId="5942F9CA" w14:textId="77777777" w:rsidR="00AC3C08" w:rsidRDefault="007B4929">
      <w:pPr>
        <w:pStyle w:val="berschrift3"/>
        <w:keepNext/>
        <w:numPr>
          <w:ilvl w:val="2"/>
          <w:numId w:val="1"/>
        </w:numPr>
        <w:jc w:val="both"/>
        <w:rPr>
          <w:sz w:val="18"/>
          <w:szCs w:val="18"/>
        </w:rPr>
      </w:pPr>
      <w:bookmarkStart w:id="61" w:name="_Toc239413843"/>
      <w:r>
        <w:rPr>
          <w:sz w:val="18"/>
          <w:szCs w:val="18"/>
        </w:rPr>
        <w:t>Besondere Bestimmungen zur Vergütung nach Aufwand</w:t>
      </w:r>
      <w:bookmarkEnd w:id="61"/>
    </w:p>
    <w:p w14:paraId="79759F9C" w14:textId="50D6F11B" w:rsidR="00AC3C08" w:rsidRDefault="00000000">
      <w:pPr>
        <w:tabs>
          <w:tab w:val="left" w:pos="431"/>
        </w:tabs>
        <w:ind w:left="431" w:hanging="431"/>
        <w:rPr>
          <w:sz w:val="18"/>
          <w:szCs w:val="18"/>
        </w:rPr>
      </w:pPr>
      <w:sdt>
        <w:sdtPr>
          <w:id w:val="-177785583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Besondere Bestimmungen zur Vergütung nach Aufwand sind in Anlage Nr. _____ vereinbart.</w:t>
      </w:r>
    </w:p>
    <w:p w14:paraId="30790CB9" w14:textId="77777777" w:rsidR="00AC3C08" w:rsidRDefault="007B4929">
      <w:pPr>
        <w:pStyle w:val="berschrift3"/>
        <w:keepNext/>
        <w:numPr>
          <w:ilvl w:val="2"/>
          <w:numId w:val="1"/>
        </w:numPr>
        <w:jc w:val="both"/>
        <w:rPr>
          <w:sz w:val="18"/>
          <w:szCs w:val="18"/>
        </w:rPr>
      </w:pPr>
      <w:bookmarkStart w:id="62" w:name="_Toc239413844"/>
      <w:r>
        <w:rPr>
          <w:sz w:val="18"/>
          <w:szCs w:val="18"/>
        </w:rPr>
        <w:t>Preisanpassung für Pflegeleistungen, die nicht im Pauschalfestpreis* enthalten sind</w:t>
      </w:r>
      <w:bookmarkEnd w:id="62"/>
    </w:p>
    <w:p w14:paraId="2EE9E229" w14:textId="60EC6F93" w:rsidR="00AC3C08" w:rsidRDefault="00000000">
      <w:pPr>
        <w:tabs>
          <w:tab w:val="left" w:pos="431"/>
        </w:tabs>
        <w:ind w:left="431" w:hanging="431"/>
        <w:rPr>
          <w:sz w:val="18"/>
          <w:szCs w:val="18"/>
        </w:rPr>
      </w:pPr>
      <w:sdt>
        <w:sdtPr>
          <w:id w:val="-187090866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Gemäß Ziffer 8.7 EVB-IT Erstellungs-AGB wird eine Preisanpassung vereinbart für Pflegeleistungen gemäß Nummer(n) _____ (hier entsprechende Nummer(n) eintragen: 5.1.1 und/oder 5.1.2).</w:t>
      </w:r>
    </w:p>
    <w:p w14:paraId="5D960746" w14:textId="69814147" w:rsidR="00AC3C08" w:rsidRDefault="00000000">
      <w:pPr>
        <w:tabs>
          <w:tab w:val="left" w:pos="431"/>
        </w:tabs>
        <w:ind w:left="431" w:hanging="431"/>
        <w:rPr>
          <w:sz w:val="18"/>
          <w:szCs w:val="18"/>
        </w:rPr>
      </w:pPr>
      <w:sdt>
        <w:sdtPr>
          <w:id w:val="-151792126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8.7 EVB-IT Erstellungs-AGB wird eine Preisanpassung für Pflegeleistungen nach Maßgabe der Anlage Nr. _____ vereinbart.</w:t>
      </w:r>
    </w:p>
    <w:p w14:paraId="5FA1F41A" w14:textId="77777777" w:rsidR="00AC3C08" w:rsidRDefault="00AC3C08">
      <w:pPr>
        <w:rPr>
          <w:sz w:val="18"/>
          <w:szCs w:val="18"/>
        </w:rPr>
      </w:pPr>
    </w:p>
    <w:p w14:paraId="631E63F5" w14:textId="77777777" w:rsidR="00AC3C08" w:rsidRDefault="007B4929">
      <w:pPr>
        <w:pStyle w:val="berschrift2"/>
        <w:keepNext/>
        <w:numPr>
          <w:ilvl w:val="1"/>
          <w:numId w:val="1"/>
        </w:numPr>
        <w:rPr>
          <w:sz w:val="18"/>
          <w:szCs w:val="18"/>
        </w:rPr>
      </w:pPr>
      <w:bookmarkStart w:id="63" w:name="_Toc239413845"/>
      <w:r>
        <w:rPr>
          <w:sz w:val="18"/>
          <w:szCs w:val="18"/>
        </w:rPr>
        <w:t>Termin-, Leistungs- und Zahlungsplan</w:t>
      </w:r>
      <w:bookmarkEnd w:id="63"/>
    </w:p>
    <w:p w14:paraId="1FED9808" w14:textId="11A42C53" w:rsidR="00AC3C08" w:rsidRDefault="00000000">
      <w:pPr>
        <w:tabs>
          <w:tab w:val="left" w:pos="431"/>
        </w:tabs>
        <w:ind w:left="431" w:hanging="431"/>
        <w:rPr>
          <w:sz w:val="18"/>
          <w:szCs w:val="18"/>
        </w:rPr>
      </w:pPr>
      <w:sdt>
        <w:sdtPr>
          <w:rPr>
            <w:color w:val="0070C0"/>
            <w:sz w:val="18"/>
            <w:szCs w:val="18"/>
          </w:rPr>
          <w:id w:val="-316348869"/>
          <w14:checkbox>
            <w14:checked w14:val="1"/>
            <w14:checkedState w14:val="2612" w14:font="MS Gothic"/>
            <w14:uncheckedState w14:val="2610" w14:font="MS Gothic"/>
          </w14:checkbox>
        </w:sdtPr>
        <w:sdtContent>
          <w:r w:rsidR="00D754AD" w:rsidRPr="00D754AD">
            <w:rPr>
              <w:rFonts w:ascii="MS Gothic" w:eastAsia="MS Gothic" w:hAnsi="MS Gothic" w:cs="MS Gothic" w:hint="eastAsia"/>
              <w:color w:val="0070C0"/>
              <w:sz w:val="18"/>
              <w:szCs w:val="18"/>
            </w:rPr>
            <w:t>☒</w:t>
          </w:r>
        </w:sdtContent>
      </w:sdt>
      <w:r w:rsidR="007B4929" w:rsidRPr="00D754AD">
        <w:rPr>
          <w:color w:val="0070C0"/>
          <w:sz w:val="18"/>
          <w:szCs w:val="18"/>
        </w:rPr>
        <w:tab/>
      </w:r>
      <w:r w:rsidR="007B4929">
        <w:rPr>
          <w:sz w:val="18"/>
          <w:szCs w:val="18"/>
        </w:rPr>
        <w:t xml:space="preserve">Der Termin- und Leistungsplan </w:t>
      </w:r>
      <w:r w:rsidR="007B4929" w:rsidRPr="00D754AD">
        <w:rPr>
          <w:strike/>
          <w:color w:val="0070C0"/>
          <w:sz w:val="18"/>
          <w:szCs w:val="18"/>
        </w:rPr>
        <w:t>ergibt sich aus folgender Tabelle</w:t>
      </w:r>
      <w:r w:rsidR="00D754AD">
        <w:rPr>
          <w:strike/>
          <w:color w:val="0070C0"/>
          <w:sz w:val="18"/>
          <w:szCs w:val="18"/>
        </w:rPr>
        <w:t xml:space="preserve"> </w:t>
      </w:r>
      <w:r w:rsidR="00D754AD" w:rsidRPr="00185642">
        <w:rPr>
          <w:color w:val="0070C0"/>
          <w:sz w:val="18"/>
          <w:szCs w:val="18"/>
        </w:rPr>
        <w:t>wird nach Vertragsschluss zwischen den Parteien abgestimmt.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570"/>
        <w:gridCol w:w="1999"/>
        <w:gridCol w:w="1525"/>
        <w:gridCol w:w="1524"/>
        <w:gridCol w:w="1807"/>
        <w:gridCol w:w="1807"/>
      </w:tblGrid>
      <w:tr w:rsidR="00AC3C08" w14:paraId="2532C463"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78EE1F34" w14:textId="77777777" w:rsidR="00AC3C08" w:rsidRDefault="007B4929">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623005D9" w14:textId="77777777" w:rsidR="00AC3C08" w:rsidRDefault="007B4929">
            <w:pPr>
              <w:jc w:val="center"/>
            </w:pPr>
            <w:r>
              <w:rPr>
                <w:sz w:val="16"/>
                <w:szCs w:val="16"/>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675D4EB0" w14:textId="77777777" w:rsidR="00AC3C08" w:rsidRPr="00560808" w:rsidRDefault="007B4929">
            <w:pPr>
              <w:jc w:val="center"/>
              <w:rPr>
                <w:lang w:val="fr-FR"/>
              </w:rPr>
            </w:pPr>
            <w:r w:rsidRPr="00560808">
              <w:rPr>
                <w:sz w:val="16"/>
                <w:szCs w:val="16"/>
                <w:lang w:val="fr-FR"/>
              </w:rPr>
              <w:t xml:space="preserve">Art des </w:t>
            </w:r>
            <w:proofErr w:type="spellStart"/>
            <w:r w:rsidRPr="00560808">
              <w:rPr>
                <w:sz w:val="16"/>
                <w:szCs w:val="16"/>
                <w:lang w:val="fr-FR"/>
              </w:rPr>
              <w:t>Termins</w:t>
            </w:r>
            <w:proofErr w:type="spellEnd"/>
            <w:r w:rsidRPr="00560808">
              <w:rPr>
                <w:sz w:val="16"/>
                <w:szCs w:val="16"/>
                <w:lang w:val="fr-FR"/>
              </w:rPr>
              <w:br/>
              <w:t>MS</w:t>
            </w:r>
            <w:r w:rsidRPr="00560808">
              <w:rPr>
                <w:sz w:val="16"/>
                <w:szCs w:val="16"/>
                <w:vertAlign w:val="superscript"/>
                <w:lang w:val="fr-FR"/>
              </w:rPr>
              <w:t>1</w:t>
            </w:r>
            <w:r w:rsidRPr="00560808">
              <w:rPr>
                <w:sz w:val="16"/>
                <w:szCs w:val="16"/>
                <w:lang w:val="fr-FR"/>
              </w:rPr>
              <w:t xml:space="preserve">, </w:t>
            </w:r>
            <w:proofErr w:type="spellStart"/>
            <w:r w:rsidRPr="00560808">
              <w:rPr>
                <w:sz w:val="16"/>
                <w:szCs w:val="16"/>
                <w:lang w:val="fr-FR"/>
              </w:rPr>
              <w:t>BzA</w:t>
            </w:r>
            <w:r w:rsidRPr="00560808">
              <w:rPr>
                <w:sz w:val="16"/>
                <w:szCs w:val="16"/>
                <w:vertAlign w:val="superscript"/>
                <w:lang w:val="fr-FR"/>
              </w:rPr>
              <w:t>2</w:t>
            </w:r>
            <w:proofErr w:type="spellEnd"/>
            <w:r w:rsidRPr="00560808">
              <w:rPr>
                <w:sz w:val="16"/>
                <w:szCs w:val="16"/>
                <w:lang w:val="fr-FR"/>
              </w:rPr>
              <w:t xml:space="preserve">, </w:t>
            </w:r>
            <w:proofErr w:type="spellStart"/>
            <w:r w:rsidRPr="00560808">
              <w:rPr>
                <w:sz w:val="16"/>
                <w:szCs w:val="16"/>
                <w:lang w:val="fr-FR"/>
              </w:rPr>
              <w:t>BzTA</w:t>
            </w:r>
            <w:r w:rsidRPr="00560808">
              <w:rPr>
                <w:sz w:val="16"/>
                <w:szCs w:val="16"/>
                <w:vertAlign w:val="superscript"/>
                <w:lang w:val="fr-FR"/>
              </w:rPr>
              <w:t>3</w:t>
            </w:r>
            <w:proofErr w:type="spellEnd"/>
            <w:r w:rsidRPr="00560808">
              <w:rPr>
                <w:sz w:val="16"/>
                <w:szCs w:val="16"/>
                <w:lang w:val="fr-FR"/>
              </w:rPr>
              <w:t>, TA</w:t>
            </w:r>
            <w:r w:rsidRPr="00560808">
              <w:rPr>
                <w:sz w:val="16"/>
                <w:szCs w:val="16"/>
                <w:vertAlign w:val="superscript"/>
                <w:lang w:val="fr-FR"/>
              </w:rPr>
              <w:t>4</w:t>
            </w:r>
            <w:r w:rsidRPr="00560808">
              <w:rPr>
                <w:sz w:val="16"/>
                <w:szCs w:val="16"/>
                <w:lang w:val="fr-FR"/>
              </w:rPr>
              <w:t>, VE</w:t>
            </w:r>
            <w:r w:rsidRPr="00560808">
              <w:rPr>
                <w:sz w:val="16"/>
                <w:szCs w:val="16"/>
                <w:vertAlign w:val="superscript"/>
                <w:lang w:val="fr-FR"/>
              </w:rPr>
              <w:t>5</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01A0B59F" w14:textId="77777777" w:rsidR="00AC3C08" w:rsidRDefault="007B4929">
            <w:pPr>
              <w:jc w:val="center"/>
            </w:pPr>
            <w:r>
              <w:rPr>
                <w:sz w:val="16"/>
                <w:szCs w:val="16"/>
              </w:rPr>
              <w:t>Leistungszeit</w:t>
            </w:r>
            <w:r>
              <w:rPr>
                <w:sz w:val="16"/>
                <w:szCs w:val="16"/>
              </w:rPr>
              <w:br/>
              <w:t>(Datum oder Zeitpunkt nach Zuschlagserteilung)</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0D6435A9" w14:textId="77777777" w:rsidR="00AC3C08" w:rsidRDefault="007B4929">
            <w:pPr>
              <w:jc w:val="center"/>
            </w:pPr>
            <w:r>
              <w:rPr>
                <w:sz w:val="16"/>
                <w:szCs w:val="16"/>
              </w:rPr>
              <w:t>Leistungsort</w:t>
            </w:r>
            <w:r>
              <w:rPr>
                <w:sz w:val="16"/>
                <w:szCs w:val="16"/>
              </w:rPr>
              <w:br/>
              <w:t>(einschließlich Anschrift)</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586B3DE8" w14:textId="77777777" w:rsidR="00AC3C08" w:rsidRDefault="007B4929">
            <w:pPr>
              <w:jc w:val="center"/>
            </w:pPr>
            <w:r>
              <w:rPr>
                <w:sz w:val="16"/>
                <w:szCs w:val="16"/>
              </w:rPr>
              <w:t>Bemerkungen</w:t>
            </w:r>
          </w:p>
        </w:tc>
      </w:tr>
      <w:tr w:rsidR="00AC3C08" w14:paraId="6973ECD0" w14:textId="77777777">
        <w:tc>
          <w:tcPr>
            <w:tcW w:w="571" w:type="dxa"/>
            <w:tcBorders>
              <w:top w:val="single" w:sz="4" w:space="0" w:color="000000"/>
              <w:left w:val="single" w:sz="4" w:space="0" w:color="000000"/>
              <w:bottom w:val="single" w:sz="4" w:space="0" w:color="000000"/>
              <w:right w:val="single" w:sz="4" w:space="0" w:color="000000"/>
            </w:tcBorders>
          </w:tcPr>
          <w:p w14:paraId="27A4D6B1" w14:textId="77777777" w:rsidR="00AC3C08" w:rsidRDefault="00AC3C08"/>
        </w:tc>
        <w:tc>
          <w:tcPr>
            <w:tcW w:w="2001" w:type="dxa"/>
            <w:tcBorders>
              <w:top w:val="single" w:sz="4" w:space="0" w:color="000000"/>
              <w:left w:val="single" w:sz="4" w:space="0" w:color="000000"/>
              <w:bottom w:val="single" w:sz="4" w:space="0" w:color="000000"/>
              <w:right w:val="single" w:sz="4" w:space="0" w:color="000000"/>
            </w:tcBorders>
          </w:tcPr>
          <w:p w14:paraId="79CD1E23" w14:textId="77777777" w:rsidR="00AC3C08" w:rsidRDefault="00AC3C08"/>
        </w:tc>
        <w:tc>
          <w:tcPr>
            <w:tcW w:w="1526" w:type="dxa"/>
            <w:tcBorders>
              <w:top w:val="single" w:sz="4" w:space="0" w:color="000000"/>
              <w:left w:val="single" w:sz="4" w:space="0" w:color="000000"/>
              <w:bottom w:val="single" w:sz="4" w:space="0" w:color="000000"/>
              <w:right w:val="single" w:sz="4" w:space="0" w:color="000000"/>
            </w:tcBorders>
          </w:tcPr>
          <w:p w14:paraId="4D0A1CC0" w14:textId="77777777" w:rsidR="00AC3C08" w:rsidRDefault="00AC3C08"/>
        </w:tc>
        <w:tc>
          <w:tcPr>
            <w:tcW w:w="1525" w:type="dxa"/>
            <w:tcBorders>
              <w:top w:val="single" w:sz="4" w:space="0" w:color="000000"/>
              <w:left w:val="single" w:sz="4" w:space="0" w:color="000000"/>
              <w:bottom w:val="single" w:sz="4" w:space="0" w:color="000000"/>
              <w:right w:val="single" w:sz="4" w:space="0" w:color="000000"/>
            </w:tcBorders>
          </w:tcPr>
          <w:p w14:paraId="17FDCB4B" w14:textId="77777777" w:rsidR="00AC3C08" w:rsidRDefault="00AC3C08"/>
        </w:tc>
        <w:tc>
          <w:tcPr>
            <w:tcW w:w="1809" w:type="dxa"/>
            <w:tcBorders>
              <w:top w:val="single" w:sz="4" w:space="0" w:color="000000"/>
              <w:left w:val="single" w:sz="4" w:space="0" w:color="000000"/>
              <w:bottom w:val="single" w:sz="4" w:space="0" w:color="000000"/>
              <w:right w:val="single" w:sz="4" w:space="0" w:color="000000"/>
            </w:tcBorders>
          </w:tcPr>
          <w:p w14:paraId="7E6CB20B" w14:textId="77777777" w:rsidR="00AC3C08" w:rsidRDefault="00AC3C08"/>
        </w:tc>
        <w:tc>
          <w:tcPr>
            <w:tcW w:w="1809" w:type="dxa"/>
            <w:tcBorders>
              <w:top w:val="single" w:sz="4" w:space="0" w:color="000000"/>
              <w:left w:val="single" w:sz="4" w:space="0" w:color="000000"/>
              <w:bottom w:val="single" w:sz="4" w:space="0" w:color="000000"/>
              <w:right w:val="single" w:sz="4" w:space="0" w:color="000000"/>
            </w:tcBorders>
          </w:tcPr>
          <w:p w14:paraId="2AF739DF" w14:textId="77777777" w:rsidR="00AC3C08" w:rsidRDefault="00AC3C08"/>
        </w:tc>
      </w:tr>
    </w:tbl>
    <w:p w14:paraId="1F50C85F" w14:textId="77777777" w:rsidR="00AC3C08" w:rsidRDefault="00AC3C08">
      <w:pPr>
        <w:pStyle w:val="TableSeparator"/>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281"/>
        <w:gridCol w:w="7951"/>
      </w:tblGrid>
      <w:tr w:rsidR="00AC3C08" w14:paraId="78779D9E"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7923B20F" w14:textId="77777777" w:rsidR="00AC3C08" w:rsidRDefault="007B4929">
            <w:r>
              <w:rPr>
                <w:sz w:val="16"/>
                <w:szCs w:val="16"/>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6972E993" w14:textId="77777777" w:rsidR="00AC3C08" w:rsidRDefault="007B4929">
            <w:r>
              <w:rPr>
                <w:sz w:val="16"/>
                <w:szCs w:val="16"/>
              </w:rPr>
              <w:t>Erläuterung</w:t>
            </w:r>
          </w:p>
        </w:tc>
      </w:tr>
      <w:tr w:rsidR="00AC3C08" w14:paraId="2384C9D1" w14:textId="77777777">
        <w:tc>
          <w:tcPr>
            <w:tcW w:w="1282" w:type="dxa"/>
            <w:tcBorders>
              <w:top w:val="single" w:sz="4" w:space="0" w:color="000000"/>
              <w:left w:val="single" w:sz="4" w:space="0" w:color="000000"/>
              <w:bottom w:val="single" w:sz="4" w:space="0" w:color="000000"/>
              <w:right w:val="single" w:sz="4" w:space="0" w:color="000000"/>
            </w:tcBorders>
          </w:tcPr>
          <w:p w14:paraId="1FE6A1D9" w14:textId="77777777" w:rsidR="00AC3C08" w:rsidRDefault="007B4929">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6DDBC796" w14:textId="77777777" w:rsidR="00AC3C08" w:rsidRDefault="007B4929">
            <w:pPr>
              <w:rPr>
                <w:sz w:val="18"/>
                <w:szCs w:val="18"/>
              </w:rPr>
            </w:pPr>
            <w:r>
              <w:rPr>
                <w:sz w:val="18"/>
                <w:szCs w:val="18"/>
              </w:rPr>
              <w:t>MS = Meilenstein</w:t>
            </w:r>
          </w:p>
        </w:tc>
      </w:tr>
      <w:tr w:rsidR="00AC3C08" w14:paraId="1DE03703" w14:textId="77777777">
        <w:tc>
          <w:tcPr>
            <w:tcW w:w="1282" w:type="dxa"/>
            <w:tcBorders>
              <w:top w:val="single" w:sz="4" w:space="0" w:color="000000"/>
              <w:left w:val="single" w:sz="4" w:space="0" w:color="000000"/>
              <w:bottom w:val="single" w:sz="4" w:space="0" w:color="000000"/>
              <w:right w:val="single" w:sz="4" w:space="0" w:color="000000"/>
            </w:tcBorders>
          </w:tcPr>
          <w:p w14:paraId="383F2860" w14:textId="77777777" w:rsidR="00AC3C08" w:rsidRDefault="007B4929">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69FCAF5B" w14:textId="77777777" w:rsidR="00AC3C08" w:rsidRDefault="007B4929">
            <w:pPr>
              <w:rPr>
                <w:sz w:val="18"/>
                <w:szCs w:val="18"/>
              </w:rPr>
            </w:pPr>
            <w:proofErr w:type="spellStart"/>
            <w:r>
              <w:rPr>
                <w:sz w:val="18"/>
                <w:szCs w:val="18"/>
              </w:rPr>
              <w:t>BzA</w:t>
            </w:r>
            <w:proofErr w:type="spellEnd"/>
            <w:r>
              <w:rPr>
                <w:sz w:val="18"/>
                <w:szCs w:val="18"/>
              </w:rPr>
              <w:t xml:space="preserve"> = Bereitstellung zur Abnahme</w:t>
            </w:r>
          </w:p>
        </w:tc>
      </w:tr>
      <w:tr w:rsidR="00AC3C08" w14:paraId="1426C4F0" w14:textId="77777777">
        <w:tc>
          <w:tcPr>
            <w:tcW w:w="1282" w:type="dxa"/>
            <w:tcBorders>
              <w:top w:val="single" w:sz="4" w:space="0" w:color="000000"/>
              <w:left w:val="single" w:sz="4" w:space="0" w:color="000000"/>
              <w:bottom w:val="single" w:sz="4" w:space="0" w:color="000000"/>
              <w:right w:val="single" w:sz="4" w:space="0" w:color="000000"/>
            </w:tcBorders>
          </w:tcPr>
          <w:p w14:paraId="3DAB38B8" w14:textId="77777777" w:rsidR="00AC3C08" w:rsidRDefault="007B4929">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6CABC162" w14:textId="77777777" w:rsidR="00AC3C08" w:rsidRDefault="007B4929">
            <w:pPr>
              <w:rPr>
                <w:sz w:val="18"/>
                <w:szCs w:val="18"/>
              </w:rPr>
            </w:pPr>
            <w:proofErr w:type="spellStart"/>
            <w:r>
              <w:rPr>
                <w:sz w:val="18"/>
                <w:szCs w:val="18"/>
              </w:rPr>
              <w:t>BzTA</w:t>
            </w:r>
            <w:proofErr w:type="spellEnd"/>
            <w:r>
              <w:rPr>
                <w:sz w:val="18"/>
                <w:szCs w:val="18"/>
              </w:rPr>
              <w:t xml:space="preserve"> = Bereitstellung zur Teilabnahme</w:t>
            </w:r>
          </w:p>
        </w:tc>
      </w:tr>
      <w:tr w:rsidR="00AC3C08" w14:paraId="02FA1A1E" w14:textId="77777777">
        <w:tc>
          <w:tcPr>
            <w:tcW w:w="1282" w:type="dxa"/>
            <w:tcBorders>
              <w:top w:val="single" w:sz="4" w:space="0" w:color="000000"/>
              <w:left w:val="single" w:sz="4" w:space="0" w:color="000000"/>
              <w:bottom w:val="single" w:sz="4" w:space="0" w:color="000000"/>
              <w:right w:val="single" w:sz="4" w:space="0" w:color="000000"/>
            </w:tcBorders>
          </w:tcPr>
          <w:p w14:paraId="2E5DFA3D" w14:textId="77777777" w:rsidR="00AC3C08" w:rsidRDefault="007B4929">
            <w:pPr>
              <w:jc w:val="center"/>
              <w:rPr>
                <w:sz w:val="18"/>
                <w:szCs w:val="18"/>
              </w:rPr>
            </w:pPr>
            <w:r>
              <w:rPr>
                <w:sz w:val="18"/>
                <w:szCs w:val="18"/>
              </w:rPr>
              <w:t>4</w:t>
            </w:r>
          </w:p>
        </w:tc>
        <w:tc>
          <w:tcPr>
            <w:tcW w:w="7959" w:type="dxa"/>
            <w:tcBorders>
              <w:top w:val="single" w:sz="4" w:space="0" w:color="000000"/>
              <w:left w:val="single" w:sz="4" w:space="0" w:color="000000"/>
              <w:bottom w:val="single" w:sz="4" w:space="0" w:color="000000"/>
              <w:right w:val="single" w:sz="4" w:space="0" w:color="000000"/>
            </w:tcBorders>
          </w:tcPr>
          <w:p w14:paraId="6655C1D6" w14:textId="77777777" w:rsidR="00AC3C08" w:rsidRDefault="007B4929">
            <w:pPr>
              <w:rPr>
                <w:sz w:val="18"/>
                <w:szCs w:val="18"/>
              </w:rPr>
            </w:pPr>
            <w:r>
              <w:rPr>
                <w:sz w:val="18"/>
                <w:szCs w:val="18"/>
              </w:rPr>
              <w:t>TA = Teilabnahmetermin</w:t>
            </w:r>
          </w:p>
        </w:tc>
      </w:tr>
      <w:tr w:rsidR="00AC3C08" w14:paraId="4E5434F6" w14:textId="77777777">
        <w:tc>
          <w:tcPr>
            <w:tcW w:w="1282" w:type="dxa"/>
            <w:tcBorders>
              <w:top w:val="single" w:sz="4" w:space="0" w:color="000000"/>
              <w:left w:val="single" w:sz="4" w:space="0" w:color="000000"/>
              <w:bottom w:val="single" w:sz="4" w:space="0" w:color="000000"/>
              <w:right w:val="single" w:sz="4" w:space="0" w:color="000000"/>
            </w:tcBorders>
          </w:tcPr>
          <w:p w14:paraId="4FC8AF8A" w14:textId="77777777" w:rsidR="00AC3C08" w:rsidRDefault="007B4929">
            <w:pPr>
              <w:jc w:val="center"/>
              <w:rPr>
                <w:sz w:val="18"/>
                <w:szCs w:val="18"/>
              </w:rPr>
            </w:pPr>
            <w:r>
              <w:rPr>
                <w:sz w:val="18"/>
                <w:szCs w:val="18"/>
              </w:rPr>
              <w:t>5</w:t>
            </w:r>
          </w:p>
        </w:tc>
        <w:tc>
          <w:tcPr>
            <w:tcW w:w="7959" w:type="dxa"/>
            <w:tcBorders>
              <w:top w:val="single" w:sz="4" w:space="0" w:color="000000"/>
              <w:left w:val="single" w:sz="4" w:space="0" w:color="000000"/>
              <w:bottom w:val="single" w:sz="4" w:space="0" w:color="000000"/>
              <w:right w:val="single" w:sz="4" w:space="0" w:color="000000"/>
            </w:tcBorders>
          </w:tcPr>
          <w:p w14:paraId="61031547" w14:textId="77777777" w:rsidR="00AC3C08" w:rsidRDefault="007B4929">
            <w:pPr>
              <w:rPr>
                <w:sz w:val="18"/>
                <w:szCs w:val="18"/>
              </w:rPr>
            </w:pPr>
            <w:r>
              <w:rPr>
                <w:sz w:val="18"/>
                <w:szCs w:val="18"/>
              </w:rPr>
              <w:t>VE = Vertragserfüllungstermin* (Abnahme)</w:t>
            </w:r>
          </w:p>
        </w:tc>
      </w:tr>
    </w:tbl>
    <w:p w14:paraId="0F8097FD" w14:textId="77777777" w:rsidR="00AC3C08" w:rsidRDefault="00AC3C08">
      <w:pPr>
        <w:rPr>
          <w:sz w:val="18"/>
          <w:szCs w:val="18"/>
        </w:rPr>
      </w:pPr>
    </w:p>
    <w:p w14:paraId="5353777C" w14:textId="1EB229B2" w:rsidR="00AC3C08" w:rsidRDefault="00000000">
      <w:pPr>
        <w:tabs>
          <w:tab w:val="left" w:pos="431"/>
        </w:tabs>
        <w:ind w:left="431" w:hanging="431"/>
        <w:rPr>
          <w:sz w:val="18"/>
          <w:szCs w:val="18"/>
        </w:rPr>
      </w:pPr>
      <w:sdt>
        <w:sdtPr>
          <w:id w:val="-59424898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Termin- und Leistungsplan ergibt sich aus Anlage Nr. _____.</w:t>
      </w:r>
    </w:p>
    <w:p w14:paraId="441BC130" w14:textId="33F65088" w:rsidR="00AC3C08" w:rsidRDefault="00000000">
      <w:pPr>
        <w:tabs>
          <w:tab w:val="left" w:pos="431"/>
        </w:tabs>
        <w:ind w:left="431" w:hanging="431"/>
        <w:rPr>
          <w:sz w:val="18"/>
          <w:szCs w:val="18"/>
        </w:rPr>
      </w:pPr>
      <w:sdt>
        <w:sdtPr>
          <w:id w:val="111547962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Zahlung erfolgt nach der Abnahme.</w:t>
      </w:r>
    </w:p>
    <w:p w14:paraId="62E12B19" w14:textId="1466A822" w:rsidR="00AC3C08" w:rsidRDefault="00000000">
      <w:sdt>
        <w:sdtPr>
          <w:id w:val="-101198785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Zahlungsplan ergibt sich aus Anlage Nr._____.</w:t>
      </w:r>
    </w:p>
    <w:p w14:paraId="733F5417" w14:textId="77777777" w:rsidR="00AC3C08" w:rsidRDefault="007B4929">
      <w:pPr>
        <w:pStyle w:val="berschrift2"/>
        <w:keepNext/>
        <w:numPr>
          <w:ilvl w:val="1"/>
          <w:numId w:val="1"/>
        </w:numPr>
        <w:rPr>
          <w:sz w:val="18"/>
          <w:szCs w:val="18"/>
        </w:rPr>
      </w:pPr>
      <w:bookmarkStart w:id="64" w:name="_Toc239413846"/>
      <w:r>
        <w:rPr>
          <w:sz w:val="18"/>
          <w:szCs w:val="18"/>
        </w:rPr>
        <w:t>Kommunikation</w:t>
      </w:r>
      <w:bookmarkEnd w:id="64"/>
    </w:p>
    <w:p w14:paraId="5F89F9C7" w14:textId="77777777" w:rsidR="00AC3C08" w:rsidRDefault="007B4929">
      <w:pPr>
        <w:pStyle w:val="berschrift3"/>
        <w:keepNext/>
        <w:numPr>
          <w:ilvl w:val="2"/>
          <w:numId w:val="1"/>
        </w:numPr>
        <w:rPr>
          <w:sz w:val="18"/>
          <w:szCs w:val="18"/>
        </w:rPr>
      </w:pPr>
      <w:bookmarkStart w:id="65" w:name="_Toc239413847"/>
      <w:r>
        <w:rPr>
          <w:sz w:val="18"/>
          <w:szCs w:val="18"/>
        </w:rPr>
        <w:t>Ansprechpartner</w:t>
      </w:r>
      <w:bookmarkEnd w:id="65"/>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AC3C08" w14:paraId="4726EFCB"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4B403836" w14:textId="77777777" w:rsidR="00AC3C08" w:rsidRDefault="007B4929">
            <w:pPr>
              <w:jc w:val="center"/>
            </w:pPr>
            <w:r>
              <w:rPr>
                <w:sz w:val="16"/>
                <w:szCs w:val="16"/>
              </w:rPr>
              <w:t xml:space="preserve"> 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9B93F30" w14:textId="77777777" w:rsidR="00AC3C08" w:rsidRDefault="007B4929">
            <w:pPr>
              <w:jc w:val="center"/>
            </w:pPr>
            <w:r>
              <w:rPr>
                <w:sz w:val="16"/>
                <w:szCs w:val="16"/>
              </w:rPr>
              <w:t>Ansprechpartner des Auftragnehmers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2BA10E5" w14:textId="77777777" w:rsidR="00AC3C08" w:rsidRDefault="007B4929">
            <w:pPr>
              <w:jc w:val="center"/>
            </w:pPr>
            <w:r>
              <w:rPr>
                <w:sz w:val="16"/>
                <w:szCs w:val="16"/>
              </w:rPr>
              <w:t>Ansprechpartner des Auftraggebers</w:t>
            </w:r>
          </w:p>
        </w:tc>
      </w:tr>
      <w:tr w:rsidR="00AC3C08" w:rsidRPr="004E29EA" w14:paraId="28E946E2" w14:textId="77777777">
        <w:tc>
          <w:tcPr>
            <w:tcW w:w="3080" w:type="dxa"/>
            <w:tcBorders>
              <w:top w:val="single" w:sz="4" w:space="0" w:color="000000"/>
              <w:left w:val="single" w:sz="4" w:space="0" w:color="000000"/>
              <w:bottom w:val="single" w:sz="4" w:space="0" w:color="000000"/>
              <w:right w:val="single" w:sz="4" w:space="0" w:color="000000"/>
            </w:tcBorders>
          </w:tcPr>
          <w:p w14:paraId="3BCA06FA" w14:textId="77777777" w:rsidR="00AC3C08" w:rsidRDefault="007B4929">
            <w:pPr>
              <w:rPr>
                <w:sz w:val="18"/>
                <w:szCs w:val="18"/>
              </w:rPr>
            </w:pPr>
            <w:r>
              <w:rPr>
                <w:sz w:val="18"/>
                <w:szCs w:val="18"/>
              </w:rPr>
              <w:t>Name:</w:t>
            </w:r>
          </w:p>
        </w:tc>
        <w:tc>
          <w:tcPr>
            <w:tcW w:w="3081" w:type="dxa"/>
            <w:tcBorders>
              <w:top w:val="single" w:sz="4" w:space="0" w:color="000000"/>
              <w:left w:val="single" w:sz="4" w:space="0" w:color="000000"/>
              <w:bottom w:val="single" w:sz="4" w:space="0" w:color="000000"/>
              <w:right w:val="single" w:sz="4" w:space="0" w:color="000000"/>
            </w:tcBorders>
          </w:tcPr>
          <w:p w14:paraId="507A828E" w14:textId="4F30AD22" w:rsidR="00AC3C08" w:rsidRPr="002B67A4" w:rsidRDefault="002B67A4">
            <w:pPr>
              <w:rPr>
                <w:color w:val="0070C0"/>
                <w:sz w:val="18"/>
                <w:szCs w:val="18"/>
                <w:highlight w:val="yellow"/>
              </w:rPr>
            </w:pPr>
            <w:r w:rsidRPr="002B67A4">
              <w:rPr>
                <w:color w:val="0070C0"/>
                <w:sz w:val="18"/>
                <w:szCs w:val="18"/>
                <w:highlight w:val="yellow"/>
              </w:rPr>
              <w:t>[Vom Auftragnehmer zu ergänzen]</w:t>
            </w:r>
          </w:p>
        </w:tc>
        <w:tc>
          <w:tcPr>
            <w:tcW w:w="3081" w:type="dxa"/>
            <w:tcBorders>
              <w:top w:val="single" w:sz="4" w:space="0" w:color="000000"/>
              <w:left w:val="single" w:sz="4" w:space="0" w:color="000000"/>
              <w:bottom w:val="single" w:sz="4" w:space="0" w:color="000000"/>
              <w:right w:val="single" w:sz="4" w:space="0" w:color="000000"/>
            </w:tcBorders>
          </w:tcPr>
          <w:p w14:paraId="06EF6458" w14:textId="7CB66332" w:rsidR="00AC3C08" w:rsidRPr="00282DAD" w:rsidRDefault="002A6205">
            <w:pPr>
              <w:rPr>
                <w:color w:val="0070C0"/>
                <w:sz w:val="18"/>
                <w:szCs w:val="18"/>
                <w:highlight w:val="yellow"/>
                <w:lang w:val="fr-FR"/>
              </w:rPr>
            </w:pPr>
            <w:proofErr w:type="spellStart"/>
            <w:r w:rsidRPr="00D70C8F">
              <w:rPr>
                <w:color w:val="0070C0"/>
                <w:sz w:val="18"/>
                <w:szCs w:val="18"/>
                <w:lang w:val="fr-FR"/>
              </w:rPr>
              <w:t>Hr</w:t>
            </w:r>
            <w:proofErr w:type="spellEnd"/>
            <w:r w:rsidRPr="00D70C8F">
              <w:rPr>
                <w:color w:val="0070C0"/>
                <w:sz w:val="18"/>
                <w:szCs w:val="18"/>
                <w:lang w:val="fr-FR"/>
              </w:rPr>
              <w:t xml:space="preserve">. René </w:t>
            </w:r>
            <w:proofErr w:type="spellStart"/>
            <w:r w:rsidRPr="00D70C8F">
              <w:rPr>
                <w:color w:val="0070C0"/>
                <w:sz w:val="18"/>
                <w:szCs w:val="18"/>
                <w:lang w:val="fr-FR"/>
              </w:rPr>
              <w:t>Belmega</w:t>
            </w:r>
            <w:proofErr w:type="spellEnd"/>
            <w:r w:rsidRPr="00D70C8F">
              <w:rPr>
                <w:color w:val="0070C0"/>
                <w:sz w:val="18"/>
                <w:szCs w:val="18"/>
                <w:lang w:val="fr-FR"/>
              </w:rPr>
              <w:t xml:space="preserve">, </w:t>
            </w:r>
            <w:hyperlink r:id="rId12" w:history="1">
              <w:r w:rsidRPr="00D70C8F">
                <w:rPr>
                  <w:rStyle w:val="Hyperlink"/>
                  <w:color w:val="0070C0"/>
                  <w:sz w:val="18"/>
                  <w:szCs w:val="18"/>
                  <w:lang w:val="fr-FR"/>
                </w:rPr>
                <w:t>belmega@lmz-bw.de</w:t>
              </w:r>
            </w:hyperlink>
            <w:r w:rsidRPr="00D70C8F">
              <w:rPr>
                <w:color w:val="0070C0"/>
                <w:sz w:val="18"/>
                <w:szCs w:val="18"/>
                <w:lang w:val="fr-FR"/>
              </w:rPr>
              <w:t>, +49 711 2090 7800</w:t>
            </w:r>
          </w:p>
        </w:tc>
      </w:tr>
      <w:tr w:rsidR="00AC3C08" w14:paraId="08B6BEEF" w14:textId="77777777">
        <w:tc>
          <w:tcPr>
            <w:tcW w:w="3080" w:type="dxa"/>
            <w:tcBorders>
              <w:top w:val="single" w:sz="4" w:space="0" w:color="000000"/>
              <w:left w:val="single" w:sz="4" w:space="0" w:color="000000"/>
              <w:bottom w:val="single" w:sz="4" w:space="0" w:color="000000"/>
              <w:right w:val="single" w:sz="4" w:space="0" w:color="000000"/>
            </w:tcBorders>
          </w:tcPr>
          <w:p w14:paraId="18510773" w14:textId="77777777" w:rsidR="00AC3C08" w:rsidRDefault="007B4929">
            <w:pPr>
              <w:rPr>
                <w:sz w:val="18"/>
                <w:szCs w:val="18"/>
              </w:rPr>
            </w:pPr>
            <w:r>
              <w:rPr>
                <w:sz w:val="18"/>
                <w:szCs w:val="18"/>
              </w:rPr>
              <w:t>Position:</w:t>
            </w:r>
          </w:p>
        </w:tc>
        <w:tc>
          <w:tcPr>
            <w:tcW w:w="3081" w:type="dxa"/>
            <w:tcBorders>
              <w:top w:val="single" w:sz="4" w:space="0" w:color="000000"/>
              <w:left w:val="single" w:sz="4" w:space="0" w:color="000000"/>
              <w:bottom w:val="single" w:sz="4" w:space="0" w:color="000000"/>
              <w:right w:val="single" w:sz="4" w:space="0" w:color="000000"/>
            </w:tcBorders>
          </w:tcPr>
          <w:p w14:paraId="779774DB"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086AEA9A" w14:textId="77777777" w:rsidR="00AC3C08" w:rsidRDefault="00AC3C08">
            <w:pPr>
              <w:rPr>
                <w:sz w:val="18"/>
                <w:szCs w:val="18"/>
              </w:rPr>
            </w:pPr>
          </w:p>
        </w:tc>
      </w:tr>
      <w:tr w:rsidR="00AC3C08" w14:paraId="2C236C36" w14:textId="77777777">
        <w:tc>
          <w:tcPr>
            <w:tcW w:w="3080" w:type="dxa"/>
            <w:tcBorders>
              <w:top w:val="single" w:sz="4" w:space="0" w:color="000000"/>
              <w:left w:val="single" w:sz="4" w:space="0" w:color="000000"/>
              <w:bottom w:val="single" w:sz="4" w:space="0" w:color="000000"/>
              <w:right w:val="single" w:sz="4" w:space="0" w:color="000000"/>
            </w:tcBorders>
          </w:tcPr>
          <w:p w14:paraId="65C79803" w14:textId="77777777" w:rsidR="00AC3C08" w:rsidRDefault="007B4929">
            <w:pPr>
              <w:rPr>
                <w:sz w:val="18"/>
                <w:szCs w:val="18"/>
              </w:rPr>
            </w:pPr>
            <w:r>
              <w:rPr>
                <w:sz w:val="18"/>
                <w:szCs w:val="18"/>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351F85FB"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563AE53" w14:textId="77777777" w:rsidR="00AC3C08" w:rsidRDefault="00AC3C08">
            <w:pPr>
              <w:rPr>
                <w:sz w:val="18"/>
                <w:szCs w:val="18"/>
              </w:rPr>
            </w:pPr>
          </w:p>
        </w:tc>
      </w:tr>
      <w:tr w:rsidR="00AC3C08" w14:paraId="6AB0E5A6" w14:textId="77777777">
        <w:tc>
          <w:tcPr>
            <w:tcW w:w="3080" w:type="dxa"/>
            <w:tcBorders>
              <w:top w:val="single" w:sz="4" w:space="0" w:color="000000"/>
              <w:left w:val="single" w:sz="4" w:space="0" w:color="000000"/>
              <w:bottom w:val="single" w:sz="4" w:space="0" w:color="000000"/>
              <w:right w:val="single" w:sz="4" w:space="0" w:color="000000"/>
            </w:tcBorders>
          </w:tcPr>
          <w:p w14:paraId="65FB2716" w14:textId="77777777" w:rsidR="00AC3C08" w:rsidRDefault="007B4929">
            <w:pPr>
              <w:rPr>
                <w:sz w:val="18"/>
                <w:szCs w:val="18"/>
              </w:rPr>
            </w:pPr>
            <w:r>
              <w:rPr>
                <w:sz w:val="18"/>
                <w:szCs w:val="18"/>
              </w:rPr>
              <w:t>Telefon:</w:t>
            </w:r>
          </w:p>
        </w:tc>
        <w:tc>
          <w:tcPr>
            <w:tcW w:w="3081" w:type="dxa"/>
            <w:tcBorders>
              <w:top w:val="single" w:sz="4" w:space="0" w:color="000000"/>
              <w:left w:val="single" w:sz="4" w:space="0" w:color="000000"/>
              <w:bottom w:val="single" w:sz="4" w:space="0" w:color="000000"/>
              <w:right w:val="single" w:sz="4" w:space="0" w:color="000000"/>
            </w:tcBorders>
          </w:tcPr>
          <w:p w14:paraId="6F175E2A"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E847607" w14:textId="77777777" w:rsidR="00AC3C08" w:rsidRDefault="00AC3C08">
            <w:pPr>
              <w:rPr>
                <w:sz w:val="18"/>
                <w:szCs w:val="18"/>
              </w:rPr>
            </w:pPr>
          </w:p>
        </w:tc>
      </w:tr>
      <w:tr w:rsidR="00AC3C08" w14:paraId="4929E8BE" w14:textId="77777777">
        <w:tc>
          <w:tcPr>
            <w:tcW w:w="3080" w:type="dxa"/>
            <w:tcBorders>
              <w:top w:val="single" w:sz="4" w:space="0" w:color="000000"/>
              <w:left w:val="single" w:sz="4" w:space="0" w:color="000000"/>
              <w:bottom w:val="single" w:sz="4" w:space="0" w:color="000000"/>
              <w:right w:val="single" w:sz="4" w:space="0" w:color="000000"/>
            </w:tcBorders>
          </w:tcPr>
          <w:p w14:paraId="1F66FBEE" w14:textId="77777777" w:rsidR="00AC3C08" w:rsidRDefault="007B4929">
            <w:pPr>
              <w:rPr>
                <w:sz w:val="18"/>
                <w:szCs w:val="18"/>
              </w:rPr>
            </w:pPr>
            <w:r>
              <w:rPr>
                <w:sz w:val="18"/>
                <w:szCs w:val="18"/>
              </w:rPr>
              <w:t>Fax:</w:t>
            </w:r>
          </w:p>
        </w:tc>
        <w:tc>
          <w:tcPr>
            <w:tcW w:w="3081" w:type="dxa"/>
            <w:tcBorders>
              <w:top w:val="single" w:sz="4" w:space="0" w:color="000000"/>
              <w:left w:val="single" w:sz="4" w:space="0" w:color="000000"/>
              <w:bottom w:val="single" w:sz="4" w:space="0" w:color="000000"/>
              <w:right w:val="single" w:sz="4" w:space="0" w:color="000000"/>
            </w:tcBorders>
          </w:tcPr>
          <w:p w14:paraId="4CDB9F25"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2075256F" w14:textId="77777777" w:rsidR="00AC3C08" w:rsidRDefault="00AC3C08">
            <w:pPr>
              <w:rPr>
                <w:sz w:val="18"/>
                <w:szCs w:val="18"/>
              </w:rPr>
            </w:pPr>
          </w:p>
        </w:tc>
      </w:tr>
      <w:tr w:rsidR="00AC3C08" w14:paraId="5D293137" w14:textId="77777777">
        <w:tc>
          <w:tcPr>
            <w:tcW w:w="3080" w:type="dxa"/>
            <w:tcBorders>
              <w:top w:val="single" w:sz="4" w:space="0" w:color="000000"/>
              <w:left w:val="single" w:sz="4" w:space="0" w:color="000000"/>
              <w:bottom w:val="single" w:sz="4" w:space="0" w:color="000000"/>
              <w:right w:val="single" w:sz="4" w:space="0" w:color="000000"/>
            </w:tcBorders>
          </w:tcPr>
          <w:p w14:paraId="67D29D8F" w14:textId="77777777" w:rsidR="00AC3C08" w:rsidRDefault="007B4929">
            <w:pPr>
              <w:rPr>
                <w:sz w:val="18"/>
                <w:szCs w:val="18"/>
              </w:rPr>
            </w:pPr>
            <w:r>
              <w:rPr>
                <w:sz w:val="18"/>
                <w:szCs w:val="18"/>
              </w:rPr>
              <w:t>E-Mail:</w:t>
            </w:r>
          </w:p>
        </w:tc>
        <w:tc>
          <w:tcPr>
            <w:tcW w:w="3081" w:type="dxa"/>
            <w:tcBorders>
              <w:top w:val="single" w:sz="4" w:space="0" w:color="000000"/>
              <w:left w:val="single" w:sz="4" w:space="0" w:color="000000"/>
              <w:bottom w:val="single" w:sz="4" w:space="0" w:color="000000"/>
              <w:right w:val="single" w:sz="4" w:space="0" w:color="000000"/>
            </w:tcBorders>
          </w:tcPr>
          <w:p w14:paraId="15F35D4E"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44F3175" w14:textId="77777777" w:rsidR="00AC3C08" w:rsidRDefault="00AC3C08">
            <w:pPr>
              <w:rPr>
                <w:sz w:val="18"/>
                <w:szCs w:val="18"/>
              </w:rPr>
            </w:pPr>
          </w:p>
        </w:tc>
      </w:tr>
      <w:tr w:rsidR="00AC3C08" w14:paraId="3DB565C4" w14:textId="77777777">
        <w:tc>
          <w:tcPr>
            <w:tcW w:w="3080" w:type="dxa"/>
            <w:tcBorders>
              <w:top w:val="single" w:sz="4" w:space="0" w:color="000000"/>
              <w:left w:val="single" w:sz="4" w:space="0" w:color="000000"/>
              <w:bottom w:val="single" w:sz="4" w:space="0" w:color="000000"/>
              <w:right w:val="single" w:sz="4" w:space="0" w:color="000000"/>
            </w:tcBorders>
          </w:tcPr>
          <w:p w14:paraId="1051F169" w14:textId="77777777" w:rsidR="00AC3C08" w:rsidRDefault="007B4929">
            <w:pPr>
              <w:rPr>
                <w:sz w:val="18"/>
                <w:szCs w:val="18"/>
              </w:rPr>
            </w:pPr>
            <w:r>
              <w:rPr>
                <w:sz w:val="18"/>
                <w:szCs w:val="18"/>
              </w:rPr>
              <w:t>Postanschrift:</w:t>
            </w:r>
          </w:p>
        </w:tc>
        <w:tc>
          <w:tcPr>
            <w:tcW w:w="3081" w:type="dxa"/>
            <w:tcBorders>
              <w:top w:val="single" w:sz="4" w:space="0" w:color="000000"/>
              <w:left w:val="single" w:sz="4" w:space="0" w:color="000000"/>
              <w:bottom w:val="single" w:sz="4" w:space="0" w:color="000000"/>
              <w:right w:val="single" w:sz="4" w:space="0" w:color="000000"/>
            </w:tcBorders>
          </w:tcPr>
          <w:p w14:paraId="32A7083C"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CF3BD63" w14:textId="77777777" w:rsidR="00AC3C08" w:rsidRDefault="00AC3C08">
            <w:pPr>
              <w:rPr>
                <w:sz w:val="18"/>
                <w:szCs w:val="18"/>
              </w:rPr>
            </w:pPr>
          </w:p>
        </w:tc>
      </w:tr>
    </w:tbl>
    <w:p w14:paraId="730DF222" w14:textId="77777777" w:rsidR="00AC3C08" w:rsidRDefault="007B4929">
      <w:pPr>
        <w:pStyle w:val="berschrift3"/>
        <w:keepNext/>
        <w:numPr>
          <w:ilvl w:val="2"/>
          <w:numId w:val="1"/>
        </w:numPr>
        <w:rPr>
          <w:sz w:val="18"/>
          <w:szCs w:val="18"/>
        </w:rPr>
      </w:pPr>
      <w:bookmarkStart w:id="66" w:name="_Toc239413848"/>
      <w:r>
        <w:rPr>
          <w:sz w:val="18"/>
          <w:szCs w:val="18"/>
        </w:rPr>
        <w:lastRenderedPageBreak/>
        <w:t>Störungs- bzw. Mängelmeldung</w:t>
      </w:r>
      <w:bookmarkEnd w:id="66"/>
    </w:p>
    <w:p w14:paraId="790EEBB3" w14:textId="77777777" w:rsidR="00AC3C08" w:rsidRDefault="007B4929">
      <w:pPr>
        <w:pStyle w:val="berschrift4"/>
        <w:keepNext/>
        <w:numPr>
          <w:ilvl w:val="3"/>
          <w:numId w:val="1"/>
        </w:numPr>
        <w:rPr>
          <w:sz w:val="18"/>
          <w:szCs w:val="18"/>
        </w:rPr>
      </w:pPr>
      <w:bookmarkStart w:id="67" w:name="_Toc239413849"/>
      <w:r>
        <w:rPr>
          <w:sz w:val="18"/>
          <w:szCs w:val="18"/>
        </w:rPr>
        <w:t>Form der Störungs- bzw. Mängelmeldung</w:t>
      </w:r>
      <w:bookmarkEnd w:id="67"/>
    </w:p>
    <w:p w14:paraId="4C751ADA" w14:textId="03516F90" w:rsidR="00AC3C08" w:rsidRDefault="00000000">
      <w:pPr>
        <w:tabs>
          <w:tab w:val="left" w:pos="431"/>
        </w:tabs>
        <w:ind w:left="431" w:hanging="431"/>
        <w:rPr>
          <w:sz w:val="18"/>
          <w:szCs w:val="18"/>
        </w:rPr>
      </w:pPr>
      <w:sdt>
        <w:sdtPr>
          <w:rPr>
            <w:color w:val="0070C0"/>
          </w:rPr>
          <w:id w:val="-758913059"/>
          <w14:checkbox>
            <w14:checked w14:val="1"/>
            <w14:checkedState w14:val="2612" w14:font="MS Gothic"/>
            <w14:uncheckedState w14:val="2610" w14:font="MS Gothic"/>
          </w14:checkbox>
        </w:sdtPr>
        <w:sdtContent>
          <w:r w:rsidR="002B67A4" w:rsidRPr="002B67A4">
            <w:rPr>
              <w:rFonts w:ascii="MS Gothic" w:eastAsia="MS Gothic" w:hAnsi="MS Gothic" w:hint="eastAsia"/>
              <w:color w:val="0070C0"/>
            </w:rPr>
            <w:t>☒</w:t>
          </w:r>
        </w:sdtContent>
      </w:sdt>
      <w:r w:rsidR="007B4929" w:rsidRPr="002B67A4">
        <w:rPr>
          <w:color w:val="0070C0"/>
          <w:sz w:val="18"/>
          <w:szCs w:val="18"/>
        </w:rPr>
        <w:tab/>
      </w:r>
      <w:r w:rsidR="007B4929">
        <w:rPr>
          <w:sz w:val="18"/>
          <w:szCs w:val="18"/>
        </w:rPr>
        <w:t xml:space="preserve">Die Störungs- bzw. Mängelmeldung erfolgt abweichend von Ziffer 10.3 EVB-IT Erstellungs-AGB in der Regel </w:t>
      </w:r>
      <w:r w:rsidR="007B4929" w:rsidRPr="002B67A4">
        <w:rPr>
          <w:strike/>
          <w:color w:val="0070C0"/>
          <w:sz w:val="18"/>
          <w:szCs w:val="18"/>
        </w:rPr>
        <w:t>gemäß Anlage Nr.</w:t>
      </w:r>
      <w:r w:rsidR="002B67A4" w:rsidRPr="002B67A4">
        <w:rPr>
          <w:color w:val="0070C0"/>
          <w:sz w:val="18"/>
          <w:szCs w:val="18"/>
        </w:rPr>
        <w:t xml:space="preserve"> formlos</w:t>
      </w:r>
      <w:r w:rsidR="007B4929">
        <w:rPr>
          <w:sz w:val="18"/>
          <w:szCs w:val="18"/>
        </w:rPr>
        <w:t>.</w:t>
      </w:r>
    </w:p>
    <w:p w14:paraId="4393FB88" w14:textId="77777777" w:rsidR="00AC3C08" w:rsidRDefault="007B4929">
      <w:pPr>
        <w:pStyle w:val="berschrift4"/>
        <w:keepNext/>
        <w:numPr>
          <w:ilvl w:val="3"/>
          <w:numId w:val="1"/>
        </w:numPr>
        <w:rPr>
          <w:sz w:val="18"/>
          <w:szCs w:val="18"/>
        </w:rPr>
      </w:pPr>
      <w:bookmarkStart w:id="68" w:name="_Toc239413850"/>
      <w:r>
        <w:rPr>
          <w:sz w:val="18"/>
          <w:szCs w:val="18"/>
        </w:rPr>
        <w:t>Adresse für Störungs- bzw. Mängelmeldung</w:t>
      </w:r>
      <w:bookmarkEnd w:id="68"/>
    </w:p>
    <w:p w14:paraId="1F255E2F" w14:textId="77777777" w:rsidR="00AC3C08" w:rsidRDefault="007B4929">
      <w:pPr>
        <w:rPr>
          <w:sz w:val="18"/>
          <w:szCs w:val="18"/>
        </w:rPr>
      </w:pPr>
      <w:r>
        <w:rPr>
          <w:sz w:val="18"/>
          <w:szCs w:val="18"/>
        </w:rPr>
        <w:t>Die Störungs- bzw. Mängelmeldung erfolgt</w:t>
      </w:r>
    </w:p>
    <w:p w14:paraId="779AF961" w14:textId="01E6E8F2" w:rsidR="00AC3C08" w:rsidRDefault="00000000">
      <w:pPr>
        <w:tabs>
          <w:tab w:val="left" w:pos="431"/>
        </w:tabs>
        <w:ind w:left="431" w:hanging="431"/>
        <w:rPr>
          <w:sz w:val="18"/>
          <w:szCs w:val="18"/>
        </w:rPr>
      </w:pPr>
      <w:sdt>
        <w:sdtPr>
          <w:rPr>
            <w:color w:val="0070C0"/>
          </w:rPr>
          <w:id w:val="1651556064"/>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7B4929" w:rsidRPr="00CA747F">
        <w:rPr>
          <w:color w:val="0070C0"/>
          <w:sz w:val="18"/>
          <w:szCs w:val="18"/>
        </w:rPr>
        <w:tab/>
      </w:r>
      <w:r w:rsidR="007B4929">
        <w:rPr>
          <w:sz w:val="18"/>
          <w:szCs w:val="18"/>
        </w:rPr>
        <w:t>an folgende Adresse: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AC3C08" w14:paraId="3FD7F2B9" w14:textId="77777777" w:rsidTr="00CA747F">
        <w:trPr>
          <w:tblHeader/>
        </w:trPr>
        <w:tc>
          <w:tcPr>
            <w:tcW w:w="4616" w:type="dxa"/>
            <w:tcBorders>
              <w:top w:val="single" w:sz="4" w:space="0" w:color="000000"/>
              <w:left w:val="single" w:sz="4" w:space="0" w:color="000000"/>
              <w:bottom w:val="single" w:sz="4" w:space="0" w:color="000000"/>
              <w:right w:val="single" w:sz="4" w:space="0" w:color="000000"/>
            </w:tcBorders>
            <w:shd w:val="solid" w:color="E7E6E6" w:fill="FF0000"/>
          </w:tcPr>
          <w:p w14:paraId="0F5DE2F2" w14:textId="77777777" w:rsidR="00AC3C08" w:rsidRDefault="007B4929">
            <w:r>
              <w:rPr>
                <w:sz w:val="16"/>
                <w:szCs w:val="16"/>
              </w:rPr>
              <w:t>Art des Kontakts</w:t>
            </w:r>
          </w:p>
        </w:tc>
        <w:tc>
          <w:tcPr>
            <w:tcW w:w="4616" w:type="dxa"/>
            <w:tcBorders>
              <w:top w:val="single" w:sz="4" w:space="0" w:color="000000"/>
              <w:left w:val="single" w:sz="4" w:space="0" w:color="000000"/>
              <w:bottom w:val="single" w:sz="4" w:space="0" w:color="000000"/>
              <w:right w:val="single" w:sz="4" w:space="0" w:color="000000"/>
            </w:tcBorders>
            <w:shd w:val="solid" w:color="E7E6E6" w:fill="FF0000"/>
          </w:tcPr>
          <w:p w14:paraId="1FD81630" w14:textId="77777777" w:rsidR="00AC3C08" w:rsidRDefault="007B4929">
            <w:r>
              <w:rPr>
                <w:sz w:val="16"/>
                <w:szCs w:val="16"/>
              </w:rPr>
              <w:t>Kontaktdaten</w:t>
            </w:r>
          </w:p>
        </w:tc>
      </w:tr>
      <w:tr w:rsidR="00AC3C08" w14:paraId="756F94F4"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A878164" w14:textId="77777777" w:rsidR="00AC3C08" w:rsidRDefault="007B4929">
            <w:pPr>
              <w:rPr>
                <w:sz w:val="18"/>
                <w:szCs w:val="18"/>
              </w:rPr>
            </w:pPr>
            <w:r>
              <w:rPr>
                <w:sz w:val="18"/>
                <w:szCs w:val="18"/>
              </w:rPr>
              <w:t>Name/Firma:</w:t>
            </w:r>
          </w:p>
        </w:tc>
        <w:tc>
          <w:tcPr>
            <w:tcW w:w="4616" w:type="dxa"/>
            <w:tcBorders>
              <w:top w:val="single" w:sz="4" w:space="0" w:color="000000"/>
              <w:left w:val="single" w:sz="4" w:space="0" w:color="000000"/>
              <w:bottom w:val="single" w:sz="4" w:space="0" w:color="000000"/>
              <w:right w:val="single" w:sz="4" w:space="0" w:color="000000"/>
            </w:tcBorders>
          </w:tcPr>
          <w:p w14:paraId="1B7BBF88" w14:textId="46ECC6CB" w:rsidR="00AC3C08" w:rsidRDefault="00CA747F">
            <w:pPr>
              <w:rPr>
                <w:sz w:val="18"/>
                <w:szCs w:val="18"/>
              </w:rPr>
            </w:pPr>
            <w:permStart w:id="7677180" w:edGrp="everyone"/>
            <w:r w:rsidRPr="00CA747F">
              <w:rPr>
                <w:color w:val="0070C0"/>
                <w:sz w:val="18"/>
                <w:szCs w:val="18"/>
                <w:highlight w:val="green"/>
              </w:rPr>
              <w:t>[…]</w:t>
            </w:r>
            <w:permEnd w:id="7677180"/>
          </w:p>
        </w:tc>
      </w:tr>
      <w:tr w:rsidR="00AC3C08" w14:paraId="1DF8716E"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4B23898" w14:textId="77777777" w:rsidR="00AC3C08" w:rsidRDefault="007B4929">
            <w:pPr>
              <w:rPr>
                <w:sz w:val="18"/>
                <w:szCs w:val="18"/>
              </w:rPr>
            </w:pPr>
            <w:r>
              <w:rPr>
                <w:sz w:val="18"/>
                <w:szCs w:val="18"/>
              </w:rPr>
              <w:t>Organisationseinheit/Abteilung:</w:t>
            </w:r>
          </w:p>
        </w:tc>
        <w:tc>
          <w:tcPr>
            <w:tcW w:w="4616" w:type="dxa"/>
            <w:tcBorders>
              <w:top w:val="single" w:sz="4" w:space="0" w:color="000000"/>
              <w:left w:val="single" w:sz="4" w:space="0" w:color="000000"/>
              <w:bottom w:val="single" w:sz="4" w:space="0" w:color="000000"/>
              <w:right w:val="single" w:sz="4" w:space="0" w:color="000000"/>
            </w:tcBorders>
          </w:tcPr>
          <w:p w14:paraId="5432050C" w14:textId="77777777" w:rsidR="00AC3C08" w:rsidRDefault="00AC3C08">
            <w:pPr>
              <w:rPr>
                <w:sz w:val="18"/>
                <w:szCs w:val="18"/>
              </w:rPr>
            </w:pPr>
          </w:p>
        </w:tc>
      </w:tr>
      <w:tr w:rsidR="00CA747F" w14:paraId="2E3C47FC"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F245B28" w14:textId="0346C74B" w:rsidR="00CA747F" w:rsidRDefault="00000000" w:rsidP="00CA747F">
            <w:pPr>
              <w:tabs>
                <w:tab w:val="left" w:pos="431"/>
              </w:tabs>
              <w:ind w:left="431" w:hanging="431"/>
              <w:rPr>
                <w:sz w:val="18"/>
                <w:szCs w:val="18"/>
              </w:rPr>
            </w:pPr>
            <w:sdt>
              <w:sdtPr>
                <w:rPr>
                  <w:color w:val="0070C0"/>
                </w:rPr>
                <w:id w:val="58067228"/>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Postanschrift:</w:t>
            </w:r>
          </w:p>
        </w:tc>
        <w:tc>
          <w:tcPr>
            <w:tcW w:w="4616" w:type="dxa"/>
            <w:tcBorders>
              <w:top w:val="single" w:sz="4" w:space="0" w:color="000000"/>
              <w:left w:val="single" w:sz="4" w:space="0" w:color="000000"/>
              <w:bottom w:val="single" w:sz="4" w:space="0" w:color="000000"/>
              <w:right w:val="single" w:sz="4" w:space="0" w:color="000000"/>
            </w:tcBorders>
          </w:tcPr>
          <w:p w14:paraId="10C9F157" w14:textId="38E2B190" w:rsidR="00CA747F" w:rsidRDefault="00CA747F" w:rsidP="00CA747F">
            <w:pPr>
              <w:rPr>
                <w:sz w:val="18"/>
                <w:szCs w:val="18"/>
              </w:rPr>
            </w:pPr>
            <w:permStart w:id="1575759780" w:edGrp="everyone"/>
            <w:r w:rsidRPr="00764101">
              <w:rPr>
                <w:color w:val="0070C0"/>
                <w:sz w:val="18"/>
                <w:szCs w:val="18"/>
                <w:highlight w:val="green"/>
              </w:rPr>
              <w:t>[…]</w:t>
            </w:r>
            <w:permEnd w:id="1575759780"/>
          </w:p>
        </w:tc>
      </w:tr>
      <w:tr w:rsidR="00CA747F" w14:paraId="06315056"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9A25CEC" w14:textId="4B03D062" w:rsidR="00CA747F" w:rsidRDefault="00000000" w:rsidP="00CA747F">
            <w:pPr>
              <w:tabs>
                <w:tab w:val="left" w:pos="431"/>
              </w:tabs>
              <w:ind w:left="431" w:hanging="431"/>
              <w:rPr>
                <w:sz w:val="18"/>
                <w:szCs w:val="18"/>
              </w:rPr>
            </w:pPr>
            <w:sdt>
              <w:sdtPr>
                <w:rPr>
                  <w:color w:val="0070C0"/>
                </w:rPr>
                <w:id w:val="-983002557"/>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Telefon</w:t>
            </w:r>
          </w:p>
        </w:tc>
        <w:tc>
          <w:tcPr>
            <w:tcW w:w="4616" w:type="dxa"/>
            <w:tcBorders>
              <w:top w:val="single" w:sz="4" w:space="0" w:color="000000"/>
              <w:left w:val="single" w:sz="4" w:space="0" w:color="000000"/>
              <w:bottom w:val="single" w:sz="4" w:space="0" w:color="000000"/>
              <w:right w:val="single" w:sz="4" w:space="0" w:color="000000"/>
            </w:tcBorders>
          </w:tcPr>
          <w:p w14:paraId="44D3A36C" w14:textId="6BC2C125" w:rsidR="00CA747F" w:rsidRDefault="00CA747F" w:rsidP="00CA747F">
            <w:pPr>
              <w:rPr>
                <w:sz w:val="18"/>
                <w:szCs w:val="18"/>
              </w:rPr>
            </w:pPr>
            <w:permStart w:id="1326412075" w:edGrp="everyone"/>
            <w:r w:rsidRPr="00764101">
              <w:rPr>
                <w:color w:val="0070C0"/>
                <w:sz w:val="18"/>
                <w:szCs w:val="18"/>
                <w:highlight w:val="green"/>
              </w:rPr>
              <w:t>[…]</w:t>
            </w:r>
            <w:permEnd w:id="1326412075"/>
          </w:p>
        </w:tc>
      </w:tr>
      <w:tr w:rsidR="00AC3C08" w14:paraId="6E8B4FF8"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2CE3AE83" w14:textId="0B7C3419" w:rsidR="00AC3C08" w:rsidRDefault="00000000">
            <w:pPr>
              <w:tabs>
                <w:tab w:val="left" w:pos="431"/>
              </w:tabs>
              <w:ind w:left="431" w:hanging="431"/>
              <w:rPr>
                <w:sz w:val="18"/>
                <w:szCs w:val="18"/>
              </w:rPr>
            </w:pPr>
            <w:sdt>
              <w:sdtPr>
                <w:id w:val="-204551354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Fax:</w:t>
            </w:r>
          </w:p>
        </w:tc>
        <w:tc>
          <w:tcPr>
            <w:tcW w:w="4616" w:type="dxa"/>
            <w:tcBorders>
              <w:top w:val="single" w:sz="4" w:space="0" w:color="000000"/>
              <w:left w:val="single" w:sz="4" w:space="0" w:color="000000"/>
              <w:bottom w:val="single" w:sz="4" w:space="0" w:color="000000"/>
              <w:right w:val="single" w:sz="4" w:space="0" w:color="000000"/>
            </w:tcBorders>
          </w:tcPr>
          <w:p w14:paraId="35AAA511" w14:textId="77777777" w:rsidR="00AC3C08" w:rsidRDefault="00AC3C08">
            <w:pPr>
              <w:rPr>
                <w:sz w:val="18"/>
                <w:szCs w:val="18"/>
              </w:rPr>
            </w:pPr>
          </w:p>
        </w:tc>
      </w:tr>
      <w:tr w:rsidR="00CA747F" w14:paraId="0D279BB2"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7187D247" w14:textId="729DE33A" w:rsidR="00CA747F" w:rsidRDefault="00000000" w:rsidP="00CA747F">
            <w:pPr>
              <w:tabs>
                <w:tab w:val="left" w:pos="431"/>
              </w:tabs>
              <w:ind w:left="431" w:hanging="431"/>
              <w:rPr>
                <w:sz w:val="18"/>
                <w:szCs w:val="18"/>
              </w:rPr>
            </w:pPr>
            <w:sdt>
              <w:sdtPr>
                <w:rPr>
                  <w:color w:val="0070C0"/>
                </w:rPr>
                <w:id w:val="1830710592"/>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E-Mail:</w:t>
            </w:r>
          </w:p>
        </w:tc>
        <w:tc>
          <w:tcPr>
            <w:tcW w:w="4616" w:type="dxa"/>
            <w:tcBorders>
              <w:top w:val="single" w:sz="4" w:space="0" w:color="000000"/>
              <w:left w:val="single" w:sz="4" w:space="0" w:color="000000"/>
              <w:bottom w:val="single" w:sz="4" w:space="0" w:color="000000"/>
              <w:right w:val="single" w:sz="4" w:space="0" w:color="000000"/>
            </w:tcBorders>
          </w:tcPr>
          <w:p w14:paraId="029AF14C" w14:textId="78100DE7" w:rsidR="00CA747F" w:rsidRDefault="00CA747F" w:rsidP="00CA747F">
            <w:pPr>
              <w:rPr>
                <w:sz w:val="18"/>
                <w:szCs w:val="18"/>
              </w:rPr>
            </w:pPr>
            <w:permStart w:id="328480444" w:edGrp="everyone"/>
            <w:r w:rsidRPr="00CE5F03">
              <w:rPr>
                <w:color w:val="0070C0"/>
                <w:sz w:val="18"/>
                <w:szCs w:val="18"/>
                <w:highlight w:val="green"/>
              </w:rPr>
              <w:t>[…]</w:t>
            </w:r>
            <w:permEnd w:id="328480444"/>
          </w:p>
        </w:tc>
      </w:tr>
      <w:tr w:rsidR="00CA747F" w14:paraId="6855A59A"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438CC027" w14:textId="7FB33FDB" w:rsidR="00CA747F" w:rsidRDefault="00000000" w:rsidP="00CA747F">
            <w:pPr>
              <w:tabs>
                <w:tab w:val="left" w:pos="431"/>
              </w:tabs>
              <w:ind w:left="431" w:hanging="431"/>
              <w:rPr>
                <w:sz w:val="18"/>
                <w:szCs w:val="18"/>
              </w:rPr>
            </w:pPr>
            <w:sdt>
              <w:sdtPr>
                <w:rPr>
                  <w:color w:val="0070C0"/>
                </w:rPr>
                <w:id w:val="2070231626"/>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Web-Adresse:</w:t>
            </w:r>
          </w:p>
        </w:tc>
        <w:tc>
          <w:tcPr>
            <w:tcW w:w="4616" w:type="dxa"/>
            <w:tcBorders>
              <w:top w:val="single" w:sz="4" w:space="0" w:color="000000"/>
              <w:left w:val="single" w:sz="4" w:space="0" w:color="000000"/>
              <w:bottom w:val="single" w:sz="4" w:space="0" w:color="000000"/>
              <w:right w:val="single" w:sz="4" w:space="0" w:color="000000"/>
            </w:tcBorders>
          </w:tcPr>
          <w:p w14:paraId="09B46364" w14:textId="1AF2539A" w:rsidR="00CA747F" w:rsidRDefault="00CA747F" w:rsidP="00CA747F">
            <w:pPr>
              <w:rPr>
                <w:sz w:val="18"/>
                <w:szCs w:val="18"/>
              </w:rPr>
            </w:pPr>
            <w:permStart w:id="1831747627" w:edGrp="everyone"/>
            <w:r w:rsidRPr="00CE5F03">
              <w:rPr>
                <w:color w:val="0070C0"/>
                <w:sz w:val="18"/>
                <w:szCs w:val="18"/>
                <w:highlight w:val="green"/>
              </w:rPr>
              <w:t>[…]</w:t>
            </w:r>
            <w:permEnd w:id="1831747627"/>
          </w:p>
        </w:tc>
      </w:tr>
    </w:tbl>
    <w:p w14:paraId="38BF0094" w14:textId="77777777" w:rsidR="00AC3C08" w:rsidRDefault="00AC3C08">
      <w:pPr>
        <w:rPr>
          <w:sz w:val="18"/>
          <w:szCs w:val="18"/>
        </w:rPr>
      </w:pPr>
    </w:p>
    <w:p w14:paraId="1285FC5E" w14:textId="36E74985" w:rsidR="00AC3C08" w:rsidRDefault="00000000">
      <w:pPr>
        <w:tabs>
          <w:tab w:val="left" w:pos="431"/>
        </w:tabs>
        <w:ind w:left="431" w:hanging="431"/>
        <w:rPr>
          <w:sz w:val="18"/>
          <w:szCs w:val="18"/>
        </w:rPr>
      </w:pPr>
      <w:sdt>
        <w:sdtPr>
          <w:id w:val="176542487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gemäß Anlage Nr._____.</w:t>
      </w:r>
    </w:p>
    <w:p w14:paraId="392F6A61" w14:textId="77777777" w:rsidR="00AC3C08" w:rsidRDefault="00AC3C08">
      <w:pPr>
        <w:tabs>
          <w:tab w:val="left" w:pos="431"/>
        </w:tabs>
        <w:ind w:left="863" w:hanging="431"/>
        <w:rPr>
          <w:sz w:val="18"/>
          <w:szCs w:val="18"/>
        </w:rPr>
      </w:pPr>
    </w:p>
    <w:p w14:paraId="6B10E8F9" w14:textId="77777777" w:rsidR="00AC3C08" w:rsidRDefault="007B4929">
      <w:pPr>
        <w:pStyle w:val="berschrift2"/>
        <w:keepNext/>
        <w:numPr>
          <w:ilvl w:val="1"/>
          <w:numId w:val="1"/>
        </w:numPr>
        <w:rPr>
          <w:sz w:val="18"/>
          <w:szCs w:val="18"/>
        </w:rPr>
      </w:pPr>
      <w:r>
        <w:rPr>
          <w:sz w:val="18"/>
          <w:szCs w:val="18"/>
        </w:rPr>
        <w:t xml:space="preserve"> </w:t>
      </w:r>
      <w:bookmarkStart w:id="69" w:name="_Toc239413851"/>
      <w:r>
        <w:rPr>
          <w:sz w:val="18"/>
          <w:szCs w:val="18"/>
        </w:rPr>
        <w:t xml:space="preserve">Regelungen zu </w:t>
      </w:r>
      <w:proofErr w:type="spellStart"/>
      <w:r>
        <w:rPr>
          <w:sz w:val="18"/>
          <w:szCs w:val="18"/>
        </w:rPr>
        <w:t>Reaktions</w:t>
      </w:r>
      <w:proofErr w:type="spellEnd"/>
      <w:r>
        <w:rPr>
          <w:sz w:val="18"/>
          <w:szCs w:val="18"/>
        </w:rPr>
        <w:t>*- und Wiederherstellungszeiten*, Hotline und Teleservice*</w:t>
      </w:r>
      <w:bookmarkEnd w:id="69"/>
    </w:p>
    <w:p w14:paraId="02C67B37" w14:textId="77777777" w:rsidR="00AC3C08" w:rsidRDefault="007B4929">
      <w:pPr>
        <w:pStyle w:val="berschrift3"/>
        <w:keepNext/>
        <w:numPr>
          <w:ilvl w:val="2"/>
          <w:numId w:val="1"/>
        </w:numPr>
        <w:rPr>
          <w:sz w:val="18"/>
          <w:szCs w:val="18"/>
        </w:rPr>
      </w:pPr>
      <w:bookmarkStart w:id="70" w:name="_Toc239413852"/>
      <w:r>
        <w:rPr>
          <w:sz w:val="18"/>
          <w:szCs w:val="18"/>
        </w:rPr>
        <w:t>Reaktions-* und Wiederherstellungszeiten*</w:t>
      </w:r>
      <w:bookmarkEnd w:id="70"/>
    </w:p>
    <w:p w14:paraId="1371B00B" w14:textId="61FC541F" w:rsidR="00AC3C08" w:rsidRDefault="00000000">
      <w:pPr>
        <w:tabs>
          <w:tab w:val="left" w:pos="431"/>
        </w:tabs>
        <w:ind w:left="431" w:hanging="431"/>
        <w:rPr>
          <w:sz w:val="18"/>
          <w:szCs w:val="18"/>
        </w:rPr>
      </w:pPr>
      <w:sdt>
        <w:sdtPr>
          <w:id w:val="-1202016326"/>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AC3C08" w14:paraId="19E75A68"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B7B5F48" w14:textId="77777777" w:rsidR="00AC3C08" w:rsidRDefault="007B4929">
            <w:pPr>
              <w:jc w:val="center"/>
            </w:pPr>
            <w:r>
              <w:rPr>
                <w:sz w:val="16"/>
                <w:szCs w:val="16"/>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7030A00" w14:textId="77777777" w:rsidR="00AC3C08" w:rsidRDefault="007B4929">
            <w:pPr>
              <w:jc w:val="center"/>
            </w:pPr>
            <w:r>
              <w:rPr>
                <w:sz w:val="16"/>
                <w:szCs w:val="16"/>
              </w:rPr>
              <w:t>Reaktionszeit*</w:t>
            </w:r>
            <w:r>
              <w:rPr>
                <w:sz w:val="16"/>
                <w:szCs w:val="16"/>
              </w:rP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AA3685B" w14:textId="77777777" w:rsidR="00AC3C08" w:rsidRDefault="007B4929">
            <w:pPr>
              <w:jc w:val="center"/>
            </w:pPr>
            <w:r>
              <w:rPr>
                <w:sz w:val="16"/>
                <w:szCs w:val="16"/>
              </w:rPr>
              <w:t>Wiederherstellungszeit*</w:t>
            </w:r>
            <w:r>
              <w:rPr>
                <w:sz w:val="16"/>
                <w:szCs w:val="16"/>
              </w:rPr>
              <w:br/>
              <w:t>in Stunden</w:t>
            </w:r>
          </w:p>
        </w:tc>
      </w:tr>
      <w:tr w:rsidR="00AC3C08" w14:paraId="60ED8B72" w14:textId="77777777">
        <w:tc>
          <w:tcPr>
            <w:tcW w:w="3080" w:type="dxa"/>
            <w:tcBorders>
              <w:top w:val="single" w:sz="4" w:space="0" w:color="000000"/>
              <w:left w:val="single" w:sz="4" w:space="0" w:color="000000"/>
              <w:bottom w:val="single" w:sz="4" w:space="0" w:color="000000"/>
              <w:right w:val="single" w:sz="4" w:space="0" w:color="000000"/>
            </w:tcBorders>
          </w:tcPr>
          <w:p w14:paraId="5B83F81C" w14:textId="77777777" w:rsidR="00AC3C08" w:rsidRDefault="007B4929">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70D22A14" w14:textId="77777777" w:rsidR="00AC3C08" w:rsidRDefault="00AC3C08">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9A52E49" w14:textId="77777777" w:rsidR="00AC3C08" w:rsidRDefault="00AC3C08">
            <w:pPr>
              <w:jc w:val="both"/>
              <w:rPr>
                <w:sz w:val="18"/>
                <w:szCs w:val="18"/>
              </w:rPr>
            </w:pPr>
          </w:p>
        </w:tc>
      </w:tr>
      <w:tr w:rsidR="00AC3C08" w14:paraId="7F5BA06A" w14:textId="77777777">
        <w:tc>
          <w:tcPr>
            <w:tcW w:w="3080" w:type="dxa"/>
            <w:tcBorders>
              <w:top w:val="single" w:sz="4" w:space="0" w:color="000000"/>
              <w:left w:val="single" w:sz="4" w:space="0" w:color="000000"/>
              <w:bottom w:val="single" w:sz="4" w:space="0" w:color="000000"/>
              <w:right w:val="single" w:sz="4" w:space="0" w:color="000000"/>
            </w:tcBorders>
          </w:tcPr>
          <w:p w14:paraId="140B87F5" w14:textId="77777777" w:rsidR="00AC3C08" w:rsidRDefault="007B4929">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196B78EE" w14:textId="77777777" w:rsidR="00AC3C08" w:rsidRDefault="00AC3C08">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B0AFB68" w14:textId="77777777" w:rsidR="00AC3C08" w:rsidRDefault="00AC3C08">
            <w:pPr>
              <w:jc w:val="both"/>
              <w:rPr>
                <w:sz w:val="18"/>
                <w:szCs w:val="18"/>
              </w:rPr>
            </w:pPr>
          </w:p>
        </w:tc>
      </w:tr>
      <w:tr w:rsidR="00AC3C08" w14:paraId="7DF6AC03" w14:textId="77777777">
        <w:tc>
          <w:tcPr>
            <w:tcW w:w="3080" w:type="dxa"/>
            <w:tcBorders>
              <w:top w:val="single" w:sz="4" w:space="0" w:color="000000"/>
              <w:left w:val="single" w:sz="4" w:space="0" w:color="000000"/>
              <w:bottom w:val="single" w:sz="4" w:space="0" w:color="000000"/>
              <w:right w:val="single" w:sz="4" w:space="0" w:color="000000"/>
            </w:tcBorders>
          </w:tcPr>
          <w:p w14:paraId="79260854" w14:textId="77777777" w:rsidR="00AC3C08" w:rsidRDefault="007B4929">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431A683D" w14:textId="77777777" w:rsidR="00AC3C08" w:rsidRDefault="00AC3C08">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71DD163" w14:textId="77777777" w:rsidR="00AC3C08" w:rsidRDefault="00AC3C08">
            <w:pPr>
              <w:jc w:val="both"/>
              <w:rPr>
                <w:sz w:val="18"/>
                <w:szCs w:val="18"/>
              </w:rPr>
            </w:pPr>
          </w:p>
        </w:tc>
      </w:tr>
    </w:tbl>
    <w:p w14:paraId="7B31E240" w14:textId="77777777" w:rsidR="00AC3C08" w:rsidRDefault="00AC3C08">
      <w:pPr>
        <w:rPr>
          <w:sz w:val="18"/>
          <w:szCs w:val="18"/>
        </w:rPr>
      </w:pPr>
    </w:p>
    <w:p w14:paraId="43C1B87F" w14:textId="468CE1A3" w:rsidR="00AC3C08" w:rsidRDefault="00000000">
      <w:pPr>
        <w:tabs>
          <w:tab w:val="left" w:pos="431"/>
        </w:tabs>
        <w:ind w:left="431" w:hanging="431"/>
        <w:rPr>
          <w:sz w:val="18"/>
          <w:szCs w:val="18"/>
        </w:rPr>
      </w:pPr>
      <w:sdt>
        <w:sdtPr>
          <w:rPr>
            <w:color w:val="0070C0"/>
          </w:rPr>
          <w:id w:val="-870370400"/>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sidRPr="002C1019">
        <w:rPr>
          <w:color w:val="0070C0"/>
          <w:sz w:val="18"/>
          <w:szCs w:val="18"/>
        </w:rPr>
        <w:tab/>
      </w:r>
      <w:r w:rsidR="007B4929">
        <w:rPr>
          <w:sz w:val="18"/>
          <w:szCs w:val="18"/>
        </w:rPr>
        <w:t xml:space="preserve">Die Reaktions-* und Wiederherstellungszeiten* werden in Anlage Nr. </w:t>
      </w:r>
      <w:r w:rsidR="002C1019" w:rsidRPr="002C1019">
        <w:rPr>
          <w:color w:val="0070C0"/>
          <w:sz w:val="18"/>
          <w:szCs w:val="18"/>
        </w:rPr>
        <w:t>1 Leistungsbeschreibung</w:t>
      </w:r>
      <w:r w:rsidR="007B4929" w:rsidRPr="002C1019">
        <w:rPr>
          <w:color w:val="0070C0"/>
          <w:sz w:val="18"/>
          <w:szCs w:val="18"/>
        </w:rPr>
        <w:t xml:space="preserve"> </w:t>
      </w:r>
      <w:r w:rsidR="007B4929">
        <w:rPr>
          <w:sz w:val="18"/>
          <w:szCs w:val="18"/>
        </w:rPr>
        <w:t>festgelegt.</w:t>
      </w:r>
    </w:p>
    <w:p w14:paraId="79CFB4BA" w14:textId="760F5928" w:rsidR="00AC3C08" w:rsidRDefault="00000000">
      <w:pPr>
        <w:tabs>
          <w:tab w:val="left" w:pos="431"/>
        </w:tabs>
        <w:ind w:left="431" w:hanging="431"/>
        <w:rPr>
          <w:sz w:val="18"/>
          <w:szCs w:val="18"/>
        </w:rPr>
      </w:pPr>
      <w:sdt>
        <w:sdtPr>
          <w:rPr>
            <w:color w:val="0070C0"/>
          </w:rPr>
          <w:id w:val="-669479802"/>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Pr>
          <w:sz w:val="18"/>
          <w:szCs w:val="18"/>
        </w:rPr>
        <w:tab/>
        <w:t xml:space="preserve">Weitere Vereinbarungen (z.B. Reaktionszeiten*, Wiederherstellungszeiten*, Service Level Agreement) gemäß Anlage Nr. </w:t>
      </w:r>
      <w:r w:rsidR="002C1019" w:rsidRPr="002C1019">
        <w:rPr>
          <w:color w:val="0070C0"/>
          <w:sz w:val="18"/>
          <w:szCs w:val="18"/>
        </w:rPr>
        <w:t>1 Leistungsbeschreibung</w:t>
      </w:r>
      <w:r w:rsidR="007B4929">
        <w:rPr>
          <w:sz w:val="18"/>
          <w:szCs w:val="18"/>
        </w:rPr>
        <w:t>.</w:t>
      </w:r>
    </w:p>
    <w:p w14:paraId="3055468C" w14:textId="77777777" w:rsidR="00AC3C08" w:rsidRDefault="00AC3C08">
      <w:pPr>
        <w:tabs>
          <w:tab w:val="left" w:pos="431"/>
        </w:tabs>
        <w:ind w:left="863" w:hanging="431"/>
        <w:rPr>
          <w:sz w:val="18"/>
          <w:szCs w:val="18"/>
        </w:rPr>
      </w:pPr>
    </w:p>
    <w:p w14:paraId="52802FD1" w14:textId="2BBBC0C2" w:rsidR="00AC3C08" w:rsidRDefault="007B4929">
      <w:pPr>
        <w:rPr>
          <w:sz w:val="18"/>
          <w:szCs w:val="18"/>
        </w:rPr>
      </w:pPr>
      <w:bookmarkStart w:id="71" w:name="_Hlk237269880"/>
      <w:r>
        <w:rPr>
          <w:sz w:val="18"/>
          <w:szCs w:val="18"/>
        </w:rPr>
        <w:t xml:space="preserve">Reaktions-* und Wiederherstellungszeiten* beginnen </w:t>
      </w:r>
      <w:r w:rsidRPr="00C121DE">
        <w:rPr>
          <w:strike/>
          <w:color w:val="0070C0"/>
          <w:sz w:val="18"/>
          <w:szCs w:val="18"/>
        </w:rPr>
        <w:t>ausschließlich</w:t>
      </w:r>
      <w:r w:rsidRPr="00C121DE">
        <w:rPr>
          <w:color w:val="0070C0"/>
          <w:sz w:val="18"/>
          <w:szCs w:val="18"/>
        </w:rPr>
        <w:t xml:space="preserve"> </w:t>
      </w:r>
      <w:r w:rsidR="00C121DE" w:rsidRPr="00C121DE">
        <w:rPr>
          <w:color w:val="0070C0"/>
          <w:sz w:val="18"/>
          <w:szCs w:val="18"/>
        </w:rPr>
        <w:t xml:space="preserve">grundsätzlich </w:t>
      </w:r>
      <w:r>
        <w:rPr>
          <w:sz w:val="18"/>
          <w:szCs w:val="18"/>
        </w:rPr>
        <w:t xml:space="preserve">mit dem Zugang der Störungs- bzw. Mängelmeldung während der vereinbarten Servicezeiten </w:t>
      </w:r>
      <w:r w:rsidRPr="00C121DE">
        <w:rPr>
          <w:strike/>
          <w:color w:val="0070C0"/>
          <w:sz w:val="18"/>
          <w:szCs w:val="18"/>
        </w:rPr>
        <w:t>und laufen ausschließlich während der vereinbarten Servicezeiten</w:t>
      </w:r>
      <w:r>
        <w:rPr>
          <w:sz w:val="18"/>
          <w:szCs w:val="18"/>
        </w:rPr>
        <w:t>.</w:t>
      </w:r>
      <w:r w:rsidR="00C121DE">
        <w:rPr>
          <w:sz w:val="18"/>
          <w:szCs w:val="18"/>
        </w:rPr>
        <w:t xml:space="preserve"> </w:t>
      </w:r>
      <w:r w:rsidR="00C121DE" w:rsidRPr="00C121DE">
        <w:rPr>
          <w:color w:val="0070C0"/>
          <w:sz w:val="18"/>
          <w:szCs w:val="18"/>
        </w:rPr>
        <w:t xml:space="preserve">Soweit in der </w:t>
      </w:r>
      <w:r w:rsidR="00C121DE">
        <w:rPr>
          <w:color w:val="0070C0"/>
          <w:sz w:val="18"/>
          <w:szCs w:val="18"/>
        </w:rPr>
        <w:t xml:space="preserve">Anlage 1 </w:t>
      </w:r>
      <w:r w:rsidR="00C121DE" w:rsidRPr="00C121DE">
        <w:rPr>
          <w:color w:val="0070C0"/>
          <w:sz w:val="18"/>
          <w:szCs w:val="18"/>
        </w:rPr>
        <w:t xml:space="preserve">Leistungsbeschreibung Fristen in Stunden, Arbeitstagen oder Werktagen angegeben sind, werden diese unabhängig von den vereinbarten Servicezeiten berechnet. Insbesondere läuft eine </w:t>
      </w:r>
      <w:r w:rsidR="00C121DE" w:rsidRPr="00C121DE">
        <w:rPr>
          <w:color w:val="0070C0"/>
          <w:sz w:val="18"/>
          <w:szCs w:val="18"/>
        </w:rPr>
        <w:lastRenderedPageBreak/>
        <w:t>in Arbeitstagen angegebene Frist während der jeweiligen Arbeitstage fort und ist nicht auf die innerhalb der Servicezeiten liegenden Zeiträume beschränkt.</w:t>
      </w:r>
      <w:r w:rsidR="00C121DE">
        <w:rPr>
          <w:color w:val="0070C0"/>
          <w:sz w:val="18"/>
          <w:szCs w:val="18"/>
        </w:rPr>
        <w:t xml:space="preserve"> </w:t>
      </w:r>
      <w:r w:rsidR="00C121DE" w:rsidRPr="00C121DE">
        <w:rPr>
          <w:color w:val="0070C0"/>
          <w:sz w:val="18"/>
          <w:szCs w:val="18"/>
        </w:rPr>
        <w:t>Die Servicezeiten bestimmen ausschließlich den Zeitraum, innerhalb dessen der Auftragnehmer erreichbar sein und Leistungen entgegennehmen muss. Sie haben keinen Einfluss auf die Berechnung der in der Leistungsbeschreibung festgelegten Fristen, soweit nicht ausdrücklich etwas Abweichendes vereinbart ist.</w:t>
      </w:r>
    </w:p>
    <w:bookmarkEnd w:id="71"/>
    <w:p w14:paraId="1AB73F4B" w14:textId="20772E18" w:rsidR="00AC3C08" w:rsidRDefault="007B4929">
      <w:pPr>
        <w:rPr>
          <w:sz w:val="18"/>
          <w:szCs w:val="18"/>
        </w:rPr>
      </w:pPr>
      <w:r>
        <w:rPr>
          <w:sz w:val="18"/>
          <w:szCs w:val="18"/>
        </w:rPr>
        <w:t xml:space="preserve">Ergänzend können in Nummer </w:t>
      </w:r>
      <w:r w:rsidR="00A004CB" w:rsidRPr="00A004CB">
        <w:rPr>
          <w:color w:val="0070C0"/>
          <w:sz w:val="18"/>
          <w:szCs w:val="18"/>
        </w:rPr>
        <w:t>17</w:t>
      </w:r>
      <w:r w:rsidR="00A004CB">
        <w:rPr>
          <w:sz w:val="18"/>
          <w:szCs w:val="18"/>
        </w:rPr>
        <w:t xml:space="preserve"> </w:t>
      </w:r>
      <w:r>
        <w:rPr>
          <w:sz w:val="18"/>
          <w:szCs w:val="18"/>
        </w:rPr>
        <w:t>für die Nichteinhaltung der o.g. Zeiten Vertragsstrafen vereinbart werden.</w:t>
      </w:r>
    </w:p>
    <w:p w14:paraId="0303D5F9" w14:textId="77777777" w:rsidR="00AC3C08" w:rsidRDefault="00AC3C08">
      <w:pPr>
        <w:rPr>
          <w:sz w:val="18"/>
          <w:szCs w:val="18"/>
        </w:rPr>
      </w:pPr>
    </w:p>
    <w:p w14:paraId="45346E00" w14:textId="75028B52" w:rsidR="00AC3C08" w:rsidRDefault="007B4929">
      <w:pPr>
        <w:pStyle w:val="berschrift3"/>
        <w:keepNext/>
        <w:numPr>
          <w:ilvl w:val="2"/>
          <w:numId w:val="1"/>
        </w:numPr>
        <w:rPr>
          <w:sz w:val="18"/>
          <w:szCs w:val="18"/>
        </w:rPr>
      </w:pPr>
      <w:bookmarkStart w:id="72" w:name="_Toc239413853"/>
      <w:r>
        <w:rPr>
          <w:sz w:val="18"/>
          <w:szCs w:val="18"/>
        </w:rPr>
        <w:t>Servicezeiten</w:t>
      </w:r>
      <w:bookmarkEnd w:id="72"/>
    </w:p>
    <w:p w14:paraId="076CC6DB" w14:textId="58E252DD" w:rsidR="00AC3C08" w:rsidRDefault="00000000">
      <w:pPr>
        <w:tabs>
          <w:tab w:val="left" w:pos="431"/>
        </w:tabs>
        <w:ind w:left="431" w:hanging="431"/>
        <w:rPr>
          <w:sz w:val="18"/>
          <w:szCs w:val="18"/>
        </w:rPr>
      </w:pPr>
      <w:sdt>
        <w:sdtPr>
          <w:rPr>
            <w:color w:val="0070C0"/>
          </w:rPr>
          <w:id w:val="1175226815"/>
          <w14:checkbox>
            <w14:checked w14:val="1"/>
            <w14:checkedState w14:val="2612" w14:font="MS Gothic"/>
            <w14:uncheckedState w14:val="2610" w14:font="MS Gothic"/>
          </w14:checkbox>
        </w:sdtPr>
        <w:sdtContent>
          <w:r w:rsidR="00406406" w:rsidRPr="00406406">
            <w:rPr>
              <w:rFonts w:ascii="MS Gothic" w:eastAsia="MS Gothic" w:hAnsi="MS Gothic" w:hint="eastAsia"/>
              <w:color w:val="0070C0"/>
            </w:rPr>
            <w:t>☒</w:t>
          </w:r>
        </w:sdtContent>
      </w:sdt>
      <w:r w:rsidR="007B4929" w:rsidRPr="00406406">
        <w:rPr>
          <w:color w:val="0070C0"/>
          <w:sz w:val="18"/>
          <w:szCs w:val="18"/>
        </w:rPr>
        <w:tab/>
      </w:r>
      <w:r w:rsidR="007B4929">
        <w:rPr>
          <w:sz w:val="18"/>
          <w:szCs w:val="18"/>
        </w:rPr>
        <w:t>Es werden folgende Servicezeiten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181"/>
        <w:gridCol w:w="2051"/>
      </w:tblGrid>
      <w:tr w:rsidR="00AC3C08" w14:paraId="128DA6E7" w14:textId="77777777" w:rsidTr="00406406">
        <w:trPr>
          <w:tblHeader/>
        </w:trPr>
        <w:tc>
          <w:tcPr>
            <w:tcW w:w="7181" w:type="dxa"/>
            <w:tcBorders>
              <w:top w:val="single" w:sz="4" w:space="0" w:color="000000"/>
              <w:left w:val="single" w:sz="4" w:space="0" w:color="000000"/>
              <w:bottom w:val="single" w:sz="4" w:space="0" w:color="000000"/>
              <w:right w:val="single" w:sz="4" w:space="0" w:color="000000"/>
            </w:tcBorders>
            <w:shd w:val="solid" w:color="E7E6E6" w:fill="FF0000"/>
          </w:tcPr>
          <w:p w14:paraId="7315634C" w14:textId="77777777" w:rsidR="00AC3C08" w:rsidRDefault="007B4929">
            <w:pPr>
              <w:jc w:val="center"/>
            </w:pPr>
            <w:r>
              <w:rPr>
                <w:sz w:val="16"/>
                <w:szCs w:val="16"/>
              </w:rPr>
              <w:t>Tag</w:t>
            </w:r>
          </w:p>
        </w:tc>
        <w:tc>
          <w:tcPr>
            <w:tcW w:w="2051" w:type="dxa"/>
            <w:tcBorders>
              <w:top w:val="single" w:sz="4" w:space="0" w:color="000000"/>
              <w:left w:val="single" w:sz="4" w:space="0" w:color="000000"/>
              <w:bottom w:val="single" w:sz="4" w:space="0" w:color="000000"/>
              <w:right w:val="single" w:sz="4" w:space="0" w:color="000000"/>
            </w:tcBorders>
            <w:shd w:val="solid" w:color="E7E6E6" w:fill="FF0000"/>
          </w:tcPr>
          <w:p w14:paraId="168F4D1A" w14:textId="77777777" w:rsidR="00AC3C08" w:rsidRDefault="007B4929">
            <w:pPr>
              <w:jc w:val="center"/>
            </w:pPr>
            <w:r>
              <w:rPr>
                <w:sz w:val="16"/>
                <w:szCs w:val="16"/>
              </w:rPr>
              <w:t>Uhrzeit</w:t>
            </w:r>
          </w:p>
        </w:tc>
      </w:tr>
      <w:tr w:rsidR="00406406" w14:paraId="3DED2DFC" w14:textId="77777777" w:rsidTr="00406406">
        <w:tc>
          <w:tcPr>
            <w:tcW w:w="7181" w:type="dxa"/>
            <w:tcBorders>
              <w:top w:val="single" w:sz="4" w:space="0" w:color="000000"/>
              <w:left w:val="single" w:sz="4" w:space="0" w:color="000000"/>
              <w:bottom w:val="single" w:sz="4" w:space="0" w:color="000000"/>
              <w:right w:val="single" w:sz="4" w:space="0" w:color="000000"/>
            </w:tcBorders>
          </w:tcPr>
          <w:p w14:paraId="5F48B832" w14:textId="3D92E1E9" w:rsidR="00406406" w:rsidRDefault="00406406" w:rsidP="00406406">
            <w:pPr>
              <w:jc w:val="both"/>
              <w:rPr>
                <w:sz w:val="18"/>
                <w:szCs w:val="18"/>
              </w:rPr>
            </w:pPr>
            <w:r w:rsidRPr="002C1019">
              <w:rPr>
                <w:color w:val="0070C0"/>
                <w:sz w:val="18"/>
                <w:szCs w:val="18"/>
              </w:rPr>
              <w:t xml:space="preserve">Montag </w:t>
            </w:r>
            <w:r w:rsidRPr="002C1019">
              <w:rPr>
                <w:sz w:val="18"/>
                <w:szCs w:val="18"/>
              </w:rPr>
              <w:t xml:space="preserve">bis </w:t>
            </w:r>
            <w:r w:rsidRPr="002C1019">
              <w:rPr>
                <w:color w:val="0070C0"/>
                <w:sz w:val="18"/>
                <w:szCs w:val="18"/>
              </w:rPr>
              <w:t>Freitag</w:t>
            </w:r>
          </w:p>
        </w:tc>
        <w:tc>
          <w:tcPr>
            <w:tcW w:w="2051" w:type="dxa"/>
            <w:tcBorders>
              <w:top w:val="single" w:sz="4" w:space="0" w:color="000000"/>
              <w:left w:val="single" w:sz="4" w:space="0" w:color="000000"/>
              <w:bottom w:val="single" w:sz="4" w:space="0" w:color="000000"/>
              <w:right w:val="single" w:sz="4" w:space="0" w:color="000000"/>
            </w:tcBorders>
          </w:tcPr>
          <w:p w14:paraId="03CF2C8F" w14:textId="386ED5D3" w:rsidR="00406406" w:rsidRDefault="00406406" w:rsidP="00406406">
            <w:pPr>
              <w:jc w:val="both"/>
              <w:rPr>
                <w:sz w:val="18"/>
                <w:szCs w:val="18"/>
              </w:rPr>
            </w:pPr>
            <w:r>
              <w:rPr>
                <w:sz w:val="18"/>
                <w:szCs w:val="18"/>
              </w:rPr>
              <w:t xml:space="preserve">von </w:t>
            </w:r>
            <w:r w:rsidRPr="002C1019">
              <w:rPr>
                <w:color w:val="0070C0"/>
                <w:sz w:val="18"/>
                <w:szCs w:val="18"/>
              </w:rPr>
              <w:t xml:space="preserve">08:00 </w:t>
            </w:r>
            <w:r>
              <w:rPr>
                <w:sz w:val="18"/>
                <w:szCs w:val="18"/>
              </w:rPr>
              <w:t xml:space="preserve">bis </w:t>
            </w:r>
            <w:r w:rsidRPr="002C1019">
              <w:rPr>
                <w:color w:val="0070C0"/>
                <w:sz w:val="18"/>
                <w:szCs w:val="18"/>
              </w:rPr>
              <w:t xml:space="preserve">17:00 </w:t>
            </w:r>
            <w:r>
              <w:rPr>
                <w:sz w:val="18"/>
                <w:szCs w:val="18"/>
              </w:rPr>
              <w:t>Uhr</w:t>
            </w:r>
          </w:p>
        </w:tc>
      </w:tr>
      <w:tr w:rsidR="00AC3C08" w14:paraId="0084338B" w14:textId="77777777" w:rsidTr="00406406">
        <w:tc>
          <w:tcPr>
            <w:tcW w:w="7181" w:type="dxa"/>
            <w:tcBorders>
              <w:top w:val="single" w:sz="4" w:space="0" w:color="000000"/>
              <w:left w:val="single" w:sz="4" w:space="0" w:color="000000"/>
              <w:bottom w:val="single" w:sz="4" w:space="0" w:color="000000"/>
              <w:right w:val="single" w:sz="4" w:space="0" w:color="000000"/>
            </w:tcBorders>
          </w:tcPr>
          <w:p w14:paraId="4F09F3B0" w14:textId="77777777" w:rsidR="00AC3C08" w:rsidRDefault="007B4929">
            <w:pPr>
              <w:jc w:val="both"/>
              <w:rPr>
                <w:sz w:val="18"/>
                <w:szCs w:val="18"/>
              </w:rPr>
            </w:pPr>
            <w:r>
              <w:rPr>
                <w:sz w:val="18"/>
                <w:szCs w:val="18"/>
              </w:rPr>
              <w:t>An Sonntagen</w:t>
            </w:r>
          </w:p>
        </w:tc>
        <w:tc>
          <w:tcPr>
            <w:tcW w:w="2051" w:type="dxa"/>
            <w:tcBorders>
              <w:top w:val="single" w:sz="4" w:space="0" w:color="000000"/>
              <w:left w:val="single" w:sz="4" w:space="0" w:color="000000"/>
              <w:bottom w:val="single" w:sz="4" w:space="0" w:color="000000"/>
              <w:right w:val="single" w:sz="4" w:space="0" w:color="000000"/>
            </w:tcBorders>
          </w:tcPr>
          <w:p w14:paraId="4BD68A4B" w14:textId="77777777" w:rsidR="00AC3C08" w:rsidRDefault="007B4929">
            <w:pPr>
              <w:jc w:val="both"/>
              <w:rPr>
                <w:sz w:val="18"/>
                <w:szCs w:val="18"/>
              </w:rPr>
            </w:pPr>
            <w:r>
              <w:rPr>
                <w:sz w:val="18"/>
                <w:szCs w:val="18"/>
              </w:rPr>
              <w:t>von _____ bis _____ Uhr</w:t>
            </w:r>
          </w:p>
        </w:tc>
      </w:tr>
      <w:tr w:rsidR="00AC3C08" w14:paraId="466E657D" w14:textId="77777777" w:rsidTr="00406406">
        <w:tc>
          <w:tcPr>
            <w:tcW w:w="7181" w:type="dxa"/>
            <w:tcBorders>
              <w:top w:val="single" w:sz="4" w:space="0" w:color="000000"/>
              <w:left w:val="single" w:sz="4" w:space="0" w:color="000000"/>
              <w:bottom w:val="single" w:sz="4" w:space="0" w:color="000000"/>
              <w:right w:val="single" w:sz="4" w:space="0" w:color="000000"/>
            </w:tcBorders>
          </w:tcPr>
          <w:p w14:paraId="6ABA1C3B" w14:textId="77777777" w:rsidR="00AC3C08" w:rsidRDefault="007B4929">
            <w:pPr>
              <w:jc w:val="both"/>
              <w:rPr>
                <w:sz w:val="18"/>
                <w:szCs w:val="18"/>
              </w:rPr>
            </w:pPr>
            <w:r>
              <w:rPr>
                <w:sz w:val="18"/>
                <w:szCs w:val="18"/>
              </w:rPr>
              <w:t>An Feiertagen am Erfüllungsort</w:t>
            </w:r>
          </w:p>
        </w:tc>
        <w:tc>
          <w:tcPr>
            <w:tcW w:w="2051" w:type="dxa"/>
            <w:tcBorders>
              <w:top w:val="single" w:sz="4" w:space="0" w:color="000000"/>
              <w:left w:val="single" w:sz="4" w:space="0" w:color="000000"/>
              <w:bottom w:val="single" w:sz="4" w:space="0" w:color="000000"/>
              <w:right w:val="single" w:sz="4" w:space="0" w:color="000000"/>
            </w:tcBorders>
          </w:tcPr>
          <w:p w14:paraId="00DA013E" w14:textId="77777777" w:rsidR="00AC3C08" w:rsidRDefault="007B4929">
            <w:pPr>
              <w:jc w:val="both"/>
              <w:rPr>
                <w:sz w:val="18"/>
                <w:szCs w:val="18"/>
              </w:rPr>
            </w:pPr>
            <w:r>
              <w:rPr>
                <w:sz w:val="18"/>
                <w:szCs w:val="18"/>
              </w:rPr>
              <w:t>von _____ bis _____ Uhr</w:t>
            </w:r>
          </w:p>
        </w:tc>
      </w:tr>
    </w:tbl>
    <w:p w14:paraId="14384E92" w14:textId="77777777" w:rsidR="00AC3C08" w:rsidRDefault="00AC3C08">
      <w:pPr>
        <w:rPr>
          <w:sz w:val="18"/>
          <w:szCs w:val="18"/>
        </w:rPr>
      </w:pPr>
    </w:p>
    <w:p w14:paraId="4F2AF408" w14:textId="5BEADA01" w:rsidR="00AC3C08" w:rsidRDefault="00000000">
      <w:pPr>
        <w:tabs>
          <w:tab w:val="left" w:pos="431"/>
        </w:tabs>
        <w:ind w:left="431" w:hanging="431"/>
        <w:rPr>
          <w:sz w:val="18"/>
          <w:szCs w:val="18"/>
        </w:rPr>
      </w:pPr>
      <w:sdt>
        <w:sdtPr>
          <w:id w:val="-1238707294"/>
          <w14:checkbox>
            <w14:checked w14:val="0"/>
            <w14:checkedState w14:val="2612" w14:font="MS Gothic"/>
            <w14:uncheckedState w14:val="2610" w14:font="MS Gothic"/>
          </w14:checkbox>
        </w:sdtPr>
        <w:sdtContent>
          <w:r w:rsidR="007B4929">
            <w:rPr>
              <w:rFonts w:ascii="MS Gothic" w:eastAsia="MS Gothic" w:hAnsi="MS Gothic" w:hint="eastAsia"/>
            </w:rPr>
            <w:t>☐</w:t>
          </w:r>
        </w:sdtContent>
      </w:sdt>
      <w:r w:rsidR="007B4929" w:rsidRPr="007B4929">
        <w:rPr>
          <w:sz w:val="18"/>
          <w:szCs w:val="18"/>
        </w:rPr>
        <w:tab/>
      </w:r>
      <w:r w:rsidR="007B4929">
        <w:rPr>
          <w:sz w:val="18"/>
          <w:szCs w:val="18"/>
        </w:rPr>
        <w:t>Weitere Vereinbarungen zu Servicezeiten gemäß Anlage Nr. _____.</w:t>
      </w:r>
    </w:p>
    <w:p w14:paraId="3DE0AB33" w14:textId="77777777" w:rsidR="00AC3C08" w:rsidRDefault="007B4929">
      <w:pPr>
        <w:pStyle w:val="berschrift3"/>
        <w:keepNext/>
        <w:numPr>
          <w:ilvl w:val="2"/>
          <w:numId w:val="1"/>
        </w:numPr>
        <w:rPr>
          <w:sz w:val="18"/>
          <w:szCs w:val="18"/>
        </w:rPr>
      </w:pPr>
      <w:bookmarkStart w:id="73" w:name="_Toc239413854"/>
      <w:r>
        <w:rPr>
          <w:sz w:val="18"/>
          <w:szCs w:val="18"/>
        </w:rPr>
        <w:t>Hotline</w:t>
      </w:r>
      <w:bookmarkEnd w:id="73"/>
    </w:p>
    <w:p w14:paraId="6F14AAA0" w14:textId="43981F02" w:rsidR="00AC3C08" w:rsidRDefault="00000000">
      <w:pPr>
        <w:tabs>
          <w:tab w:val="left" w:pos="431"/>
        </w:tabs>
        <w:ind w:left="431" w:hanging="431"/>
        <w:rPr>
          <w:sz w:val="18"/>
          <w:szCs w:val="18"/>
        </w:rPr>
      </w:pPr>
      <w:sdt>
        <w:sdtPr>
          <w:id w:val="1373508481"/>
          <w14:checkbox>
            <w14:checked w14:val="0"/>
            <w14:checkedState w14:val="2612" w14:font="MS Gothic"/>
            <w14:uncheckedState w14:val="2610" w14:font="MS Gothic"/>
          </w14:checkbox>
        </w:sdtPr>
        <w:sdtContent>
          <w:r w:rsidR="00406406" w:rsidRPr="00406406">
            <w:rPr>
              <w:rFonts w:ascii="MS Gothic" w:eastAsia="MS Gothic" w:hAnsi="MS Gothic" w:hint="eastAsia"/>
            </w:rPr>
            <w:t>☐</w:t>
          </w:r>
        </w:sdtContent>
      </w:sdt>
      <w:r w:rsidR="007B4929" w:rsidRPr="00406406">
        <w:rPr>
          <w:sz w:val="18"/>
          <w:szCs w:val="18"/>
        </w:rPr>
        <w:tab/>
      </w:r>
      <w:r w:rsidR="007B4929">
        <w:rPr>
          <w:sz w:val="18"/>
          <w:szCs w:val="18"/>
        </w:rPr>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AC3C08" w14:paraId="00C61233"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06E2B9EF" w14:textId="77777777" w:rsidR="00AC3C08" w:rsidRDefault="007B4929">
            <w:pPr>
              <w:jc w:val="center"/>
            </w:pPr>
            <w:r>
              <w:rPr>
                <w:sz w:val="16"/>
                <w:szCs w:val="16"/>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303B867" w14:textId="77777777" w:rsidR="00AC3C08" w:rsidRDefault="007B4929">
            <w:pPr>
              <w:jc w:val="center"/>
            </w:pPr>
            <w:r>
              <w:rPr>
                <w:sz w:val="16"/>
                <w:szCs w:val="16"/>
              </w:rPr>
              <w:t>Uhrzeit</w:t>
            </w:r>
          </w:p>
        </w:tc>
      </w:tr>
      <w:tr w:rsidR="00AC3C08" w14:paraId="0E82849A" w14:textId="77777777">
        <w:tc>
          <w:tcPr>
            <w:tcW w:w="3920" w:type="dxa"/>
            <w:tcBorders>
              <w:top w:val="single" w:sz="4" w:space="0" w:color="000000"/>
              <w:left w:val="single" w:sz="4" w:space="0" w:color="000000"/>
              <w:bottom w:val="single" w:sz="4" w:space="0" w:color="000000"/>
              <w:right w:val="single" w:sz="4" w:space="0" w:color="000000"/>
            </w:tcBorders>
          </w:tcPr>
          <w:p w14:paraId="49B4ECA5" w14:textId="00F5F5BB" w:rsidR="00AC3C08" w:rsidRDefault="00A859F8">
            <w:pPr>
              <w:jc w:val="both"/>
              <w:rPr>
                <w:sz w:val="18"/>
                <w:szCs w:val="18"/>
              </w:rPr>
            </w:pPr>
            <w:r>
              <w:rPr>
                <w:sz w:val="18"/>
                <w:szCs w:val="18"/>
              </w:rPr>
              <w:t>_____</w:t>
            </w:r>
            <w:r>
              <w:rPr>
                <w:color w:val="0070C0"/>
                <w:sz w:val="18"/>
                <w:szCs w:val="18"/>
              </w:rPr>
              <w:t xml:space="preserve"> </w:t>
            </w:r>
            <w:r w:rsidR="002C1019" w:rsidRPr="002C1019">
              <w:rPr>
                <w:sz w:val="18"/>
                <w:szCs w:val="18"/>
              </w:rPr>
              <w:t xml:space="preserve">bis </w:t>
            </w:r>
            <w:r>
              <w:rPr>
                <w:sz w:val="18"/>
                <w:szCs w:val="18"/>
              </w:rPr>
              <w:t>_____</w:t>
            </w:r>
          </w:p>
        </w:tc>
        <w:tc>
          <w:tcPr>
            <w:tcW w:w="5321" w:type="dxa"/>
            <w:tcBorders>
              <w:top w:val="single" w:sz="4" w:space="0" w:color="000000"/>
              <w:left w:val="single" w:sz="4" w:space="0" w:color="000000"/>
              <w:bottom w:val="single" w:sz="4" w:space="0" w:color="000000"/>
              <w:right w:val="single" w:sz="4" w:space="0" w:color="000000"/>
            </w:tcBorders>
          </w:tcPr>
          <w:p w14:paraId="3CE73FAC" w14:textId="624E48C9" w:rsidR="00AC3C08" w:rsidRDefault="002C1019">
            <w:pPr>
              <w:jc w:val="both"/>
              <w:rPr>
                <w:sz w:val="18"/>
                <w:szCs w:val="18"/>
              </w:rPr>
            </w:pPr>
            <w:r>
              <w:rPr>
                <w:sz w:val="18"/>
                <w:szCs w:val="18"/>
              </w:rPr>
              <w:t xml:space="preserve">von </w:t>
            </w:r>
            <w:r w:rsidR="003C20C4">
              <w:rPr>
                <w:sz w:val="18"/>
                <w:szCs w:val="18"/>
              </w:rPr>
              <w:t>_____</w:t>
            </w:r>
            <w:r w:rsidRPr="002C1019">
              <w:rPr>
                <w:color w:val="0070C0"/>
                <w:sz w:val="18"/>
                <w:szCs w:val="18"/>
              </w:rPr>
              <w:t xml:space="preserve"> </w:t>
            </w:r>
            <w:r>
              <w:rPr>
                <w:sz w:val="18"/>
                <w:szCs w:val="18"/>
              </w:rPr>
              <w:t xml:space="preserve">bis </w:t>
            </w:r>
            <w:r w:rsidR="003C20C4">
              <w:rPr>
                <w:sz w:val="18"/>
                <w:szCs w:val="18"/>
              </w:rPr>
              <w:t>_____</w:t>
            </w:r>
            <w:r w:rsidR="006306AC">
              <w:rPr>
                <w:sz w:val="18"/>
                <w:szCs w:val="18"/>
              </w:rPr>
              <w:t xml:space="preserve"> </w:t>
            </w:r>
            <w:r>
              <w:rPr>
                <w:sz w:val="18"/>
                <w:szCs w:val="18"/>
              </w:rPr>
              <w:t>Uhr</w:t>
            </w:r>
          </w:p>
        </w:tc>
      </w:tr>
      <w:tr w:rsidR="00AC3C08" w14:paraId="6ECCF7AA" w14:textId="77777777">
        <w:tc>
          <w:tcPr>
            <w:tcW w:w="3920" w:type="dxa"/>
            <w:tcBorders>
              <w:top w:val="single" w:sz="4" w:space="0" w:color="000000"/>
              <w:left w:val="single" w:sz="4" w:space="0" w:color="000000"/>
              <w:bottom w:val="single" w:sz="4" w:space="0" w:color="000000"/>
              <w:right w:val="single" w:sz="4" w:space="0" w:color="000000"/>
            </w:tcBorders>
          </w:tcPr>
          <w:p w14:paraId="4025B6A0" w14:textId="77777777" w:rsidR="00AC3C08" w:rsidRDefault="007B4929">
            <w:pPr>
              <w:jc w:val="both"/>
              <w:rPr>
                <w:sz w:val="18"/>
                <w:szCs w:val="18"/>
              </w:rPr>
            </w:pPr>
            <w:r>
              <w:rPr>
                <w:sz w:val="18"/>
                <w:szCs w:val="18"/>
              </w:rPr>
              <w:t>An Sonntagen</w:t>
            </w:r>
          </w:p>
        </w:tc>
        <w:tc>
          <w:tcPr>
            <w:tcW w:w="5321" w:type="dxa"/>
            <w:tcBorders>
              <w:top w:val="single" w:sz="4" w:space="0" w:color="000000"/>
              <w:left w:val="single" w:sz="4" w:space="0" w:color="000000"/>
              <w:bottom w:val="single" w:sz="4" w:space="0" w:color="000000"/>
              <w:right w:val="single" w:sz="4" w:space="0" w:color="000000"/>
            </w:tcBorders>
          </w:tcPr>
          <w:p w14:paraId="01DBF830" w14:textId="77777777" w:rsidR="00AC3C08" w:rsidRDefault="007B4929">
            <w:pPr>
              <w:jc w:val="both"/>
              <w:rPr>
                <w:sz w:val="18"/>
                <w:szCs w:val="18"/>
              </w:rPr>
            </w:pPr>
            <w:r>
              <w:rPr>
                <w:sz w:val="18"/>
                <w:szCs w:val="18"/>
              </w:rPr>
              <w:t>von _____ bis _____ Uhr</w:t>
            </w:r>
          </w:p>
        </w:tc>
      </w:tr>
      <w:tr w:rsidR="00AC3C08" w14:paraId="2F3A6625" w14:textId="77777777">
        <w:tc>
          <w:tcPr>
            <w:tcW w:w="3920" w:type="dxa"/>
            <w:tcBorders>
              <w:top w:val="single" w:sz="4" w:space="0" w:color="000000"/>
              <w:left w:val="single" w:sz="4" w:space="0" w:color="000000"/>
              <w:bottom w:val="single" w:sz="4" w:space="0" w:color="000000"/>
              <w:right w:val="single" w:sz="4" w:space="0" w:color="000000"/>
            </w:tcBorders>
          </w:tcPr>
          <w:p w14:paraId="484637BC" w14:textId="77777777" w:rsidR="00AC3C08" w:rsidRDefault="007B4929">
            <w:pPr>
              <w:jc w:val="both"/>
              <w:rPr>
                <w:sz w:val="18"/>
                <w:szCs w:val="18"/>
              </w:rPr>
            </w:pPr>
            <w:r>
              <w:rPr>
                <w:sz w:val="18"/>
                <w:szCs w:val="18"/>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48D50555" w14:textId="77777777" w:rsidR="00AC3C08" w:rsidRDefault="007B4929">
            <w:pPr>
              <w:jc w:val="both"/>
              <w:rPr>
                <w:sz w:val="18"/>
                <w:szCs w:val="18"/>
              </w:rPr>
            </w:pPr>
            <w:r>
              <w:rPr>
                <w:sz w:val="18"/>
                <w:szCs w:val="18"/>
              </w:rPr>
              <w:t>von _____ bis _____ Uhr</w:t>
            </w:r>
          </w:p>
        </w:tc>
      </w:tr>
    </w:tbl>
    <w:p w14:paraId="6E6D723B" w14:textId="77777777" w:rsidR="00AC3C08" w:rsidRDefault="00AC3C08">
      <w:pPr>
        <w:rPr>
          <w:sz w:val="18"/>
          <w:szCs w:val="18"/>
        </w:rPr>
      </w:pPr>
    </w:p>
    <w:p w14:paraId="77C424A3" w14:textId="34FC36AF" w:rsidR="00AC3C08" w:rsidRDefault="00000000">
      <w:pPr>
        <w:tabs>
          <w:tab w:val="left" w:pos="431"/>
        </w:tabs>
        <w:ind w:left="431" w:hanging="431"/>
        <w:rPr>
          <w:sz w:val="18"/>
          <w:szCs w:val="18"/>
        </w:rPr>
      </w:pPr>
      <w:sdt>
        <w:sdtPr>
          <w:rPr>
            <w:color w:val="0070C0"/>
          </w:rPr>
          <w:id w:val="-2120278918"/>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Pr>
          <w:sz w:val="18"/>
          <w:szCs w:val="18"/>
        </w:rPr>
        <w:tab/>
        <w:t>Weitere Vereinbarungen zur Hotline (z.B. Kreis der Berechtigten, Leistungsumfang) gemäß Anlage Nr.</w:t>
      </w:r>
      <w:r w:rsidR="002C1019" w:rsidRPr="002C1019">
        <w:rPr>
          <w:color w:val="0070C0"/>
          <w:sz w:val="18"/>
          <w:szCs w:val="18"/>
        </w:rPr>
        <w:t xml:space="preserve"> 1 Leistungsbeschreibung</w:t>
      </w:r>
      <w:r w:rsidR="007B4929">
        <w:rPr>
          <w:sz w:val="18"/>
          <w:szCs w:val="18"/>
        </w:rPr>
        <w:t>.</w:t>
      </w:r>
    </w:p>
    <w:p w14:paraId="3ABE6DF0" w14:textId="77777777" w:rsidR="00AC3C08" w:rsidRDefault="007B4929">
      <w:pPr>
        <w:pStyle w:val="berschrift3"/>
        <w:keepNext/>
        <w:numPr>
          <w:ilvl w:val="2"/>
          <w:numId w:val="1"/>
        </w:numPr>
        <w:rPr>
          <w:sz w:val="18"/>
          <w:szCs w:val="18"/>
        </w:rPr>
      </w:pPr>
      <w:bookmarkStart w:id="74" w:name="_Toc239413855"/>
      <w:r>
        <w:rPr>
          <w:sz w:val="18"/>
          <w:szCs w:val="18"/>
        </w:rPr>
        <w:t xml:space="preserve">Behandlung von Änderungsverlangen (Change </w:t>
      </w:r>
      <w:proofErr w:type="spellStart"/>
      <w:r>
        <w:rPr>
          <w:sz w:val="18"/>
          <w:szCs w:val="18"/>
        </w:rPr>
        <w:t>Requests</w:t>
      </w:r>
      <w:proofErr w:type="spellEnd"/>
      <w:r>
        <w:rPr>
          <w:sz w:val="18"/>
          <w:szCs w:val="18"/>
        </w:rPr>
        <w:t>)</w:t>
      </w:r>
      <w:bookmarkEnd w:id="74"/>
    </w:p>
    <w:p w14:paraId="368C593E" w14:textId="28341D2D" w:rsidR="00AC3C08" w:rsidRDefault="00000000">
      <w:pPr>
        <w:tabs>
          <w:tab w:val="left" w:pos="431"/>
        </w:tabs>
        <w:ind w:left="431" w:hanging="431"/>
        <w:rPr>
          <w:sz w:val="18"/>
          <w:szCs w:val="18"/>
        </w:rPr>
      </w:pPr>
      <w:sdt>
        <w:sdtPr>
          <w:id w:val="-776560698"/>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Ergänzend/abweichend zu/von Ziffer 16 EVB-IT Erstellungs-AGB sind die Vereinbarungen über die Behandlung von Änderungsverlangen (Change </w:t>
      </w:r>
      <w:proofErr w:type="spellStart"/>
      <w:r w:rsidR="007B4929">
        <w:rPr>
          <w:sz w:val="18"/>
          <w:szCs w:val="18"/>
        </w:rPr>
        <w:t>Requests</w:t>
      </w:r>
      <w:proofErr w:type="spellEnd"/>
      <w:r w:rsidR="007B4929">
        <w:rPr>
          <w:sz w:val="18"/>
          <w:szCs w:val="18"/>
        </w:rPr>
        <w:t>), die während der Vertragsdauer vom Auftraggeber vorgebracht werden, festgelegt in Anlage Nr. _____.</w:t>
      </w:r>
    </w:p>
    <w:p w14:paraId="41487D2F" w14:textId="77777777" w:rsidR="00AC3C08" w:rsidRDefault="00AC3C08">
      <w:pPr>
        <w:rPr>
          <w:sz w:val="18"/>
          <w:szCs w:val="18"/>
        </w:rPr>
      </w:pPr>
    </w:p>
    <w:p w14:paraId="14F74FDD" w14:textId="77777777" w:rsidR="00AC3C08" w:rsidRDefault="007B4929">
      <w:pPr>
        <w:pStyle w:val="berschrift2"/>
        <w:keepNext/>
        <w:numPr>
          <w:ilvl w:val="1"/>
          <w:numId w:val="1"/>
        </w:numPr>
        <w:rPr>
          <w:sz w:val="18"/>
          <w:szCs w:val="18"/>
        </w:rPr>
      </w:pPr>
      <w:bookmarkStart w:id="75" w:name="_Toc239413856"/>
      <w:r>
        <w:rPr>
          <w:sz w:val="18"/>
          <w:szCs w:val="18"/>
        </w:rPr>
        <w:t>Weitere Pflichten des Auftragnehmers</w:t>
      </w:r>
      <w:bookmarkEnd w:id="75"/>
    </w:p>
    <w:p w14:paraId="6EBF9851" w14:textId="77777777" w:rsidR="00AC3C08" w:rsidRDefault="007B4929">
      <w:pPr>
        <w:rPr>
          <w:sz w:val="18"/>
          <w:szCs w:val="18"/>
        </w:rPr>
      </w:pPr>
      <w:r>
        <w:rPr>
          <w:sz w:val="18"/>
          <w:szCs w:val="18"/>
        </w:rPr>
        <w:t>Der Auftragnehmer hat folgende weitere Pflichten:</w:t>
      </w:r>
    </w:p>
    <w:p w14:paraId="47433CC2" w14:textId="77777777" w:rsidR="00AC3C08" w:rsidRDefault="007B4929">
      <w:pPr>
        <w:pStyle w:val="berschrift3"/>
        <w:keepNext/>
        <w:numPr>
          <w:ilvl w:val="2"/>
          <w:numId w:val="1"/>
        </w:numPr>
        <w:jc w:val="both"/>
        <w:rPr>
          <w:sz w:val="18"/>
          <w:szCs w:val="18"/>
        </w:rPr>
      </w:pPr>
      <w:bookmarkStart w:id="76" w:name="_Toc239413857"/>
      <w:r>
        <w:rPr>
          <w:sz w:val="18"/>
          <w:szCs w:val="18"/>
        </w:rPr>
        <w:t>Besondere Anforderungen an Mitarbeiter des Auftragnehmers</w:t>
      </w:r>
      <w:bookmarkEnd w:id="76"/>
    </w:p>
    <w:p w14:paraId="797EB684" w14:textId="16C321D1" w:rsidR="00AC3C08" w:rsidRDefault="00000000">
      <w:pPr>
        <w:tabs>
          <w:tab w:val="left" w:pos="431"/>
        </w:tabs>
        <w:ind w:left="431" w:hanging="431"/>
        <w:rPr>
          <w:sz w:val="18"/>
          <w:szCs w:val="18"/>
        </w:rPr>
      </w:pPr>
      <w:sdt>
        <w:sdtPr>
          <w:rPr>
            <w:color w:val="0070C0"/>
          </w:rPr>
          <w:id w:val="-747340284"/>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Pr>
          <w:sz w:val="18"/>
          <w:szCs w:val="18"/>
        </w:rPr>
        <w:tab/>
        <w:t xml:space="preserve">Mindestanforderungen an das einzusetzende Personal des Auftragnehmers ergeben sich aus Anlage Nr. </w:t>
      </w:r>
      <w:r w:rsidR="002C1019" w:rsidRPr="002C1019">
        <w:rPr>
          <w:color w:val="0070C0"/>
          <w:sz w:val="18"/>
          <w:szCs w:val="18"/>
        </w:rPr>
        <w:t>1 Leistungsbeschreibung</w:t>
      </w:r>
      <w:r w:rsidR="007B4929">
        <w:rPr>
          <w:sz w:val="18"/>
          <w:szCs w:val="18"/>
        </w:rPr>
        <w:t>.</w:t>
      </w:r>
    </w:p>
    <w:p w14:paraId="0D2CD034" w14:textId="77777777" w:rsidR="00AC3C08" w:rsidRDefault="007B4929">
      <w:pPr>
        <w:pStyle w:val="berschrift3"/>
        <w:keepNext/>
        <w:numPr>
          <w:ilvl w:val="2"/>
          <w:numId w:val="1"/>
        </w:numPr>
        <w:rPr>
          <w:sz w:val="18"/>
          <w:szCs w:val="18"/>
        </w:rPr>
      </w:pPr>
      <w:bookmarkStart w:id="77" w:name="_Toc239413858"/>
      <w:r>
        <w:rPr>
          <w:sz w:val="18"/>
          <w:szCs w:val="18"/>
        </w:rPr>
        <w:t>Kopier- oder Nutzungssperre*</w:t>
      </w:r>
      <w:bookmarkEnd w:id="77"/>
    </w:p>
    <w:p w14:paraId="0B3C2440" w14:textId="11CB8B30" w:rsidR="00AC3C08" w:rsidRDefault="00000000">
      <w:pPr>
        <w:tabs>
          <w:tab w:val="left" w:pos="431"/>
        </w:tabs>
        <w:ind w:left="431" w:hanging="431"/>
        <w:rPr>
          <w:sz w:val="18"/>
          <w:szCs w:val="18"/>
        </w:rPr>
      </w:pPr>
      <w:sdt>
        <w:sdtPr>
          <w:rPr>
            <w:color w:val="0070C0"/>
          </w:rPr>
          <w:id w:val="-1352711728"/>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Pr>
          <w:sz w:val="18"/>
          <w:szCs w:val="18"/>
        </w:rPr>
        <w:tab/>
        <w:t>Die Leistungen des Auftragnehmers weisen keine Kopier- oder Nutzungssperren* auf.</w:t>
      </w:r>
    </w:p>
    <w:p w14:paraId="1D47580F" w14:textId="7250211C" w:rsidR="00AC3C08" w:rsidRDefault="00000000">
      <w:pPr>
        <w:tabs>
          <w:tab w:val="left" w:pos="431"/>
        </w:tabs>
        <w:ind w:left="431" w:hanging="431"/>
        <w:rPr>
          <w:sz w:val="18"/>
          <w:szCs w:val="18"/>
        </w:rPr>
      </w:pPr>
      <w:sdt>
        <w:sdtPr>
          <w:id w:val="56592860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Leistungen des Auftragnehmers weisen folgende Kopier- oder Nutzungssperren* auf: _____. Näheres siehe Anlage Nr. _____.</w:t>
      </w:r>
    </w:p>
    <w:p w14:paraId="550A02C0" w14:textId="77777777" w:rsidR="00AC3C08" w:rsidRDefault="007B4929">
      <w:pPr>
        <w:pStyle w:val="berschrift3"/>
        <w:keepNext/>
        <w:numPr>
          <w:ilvl w:val="2"/>
          <w:numId w:val="1"/>
        </w:numPr>
        <w:rPr>
          <w:sz w:val="18"/>
          <w:szCs w:val="18"/>
        </w:rPr>
      </w:pPr>
      <w:bookmarkStart w:id="78" w:name="_Toc239413859"/>
      <w:r>
        <w:rPr>
          <w:sz w:val="18"/>
          <w:szCs w:val="18"/>
        </w:rPr>
        <w:t>Mitteilungspflicht bezüglich der zur Vertragserfüllung eingesetzten Werkzeuge*</w:t>
      </w:r>
      <w:bookmarkEnd w:id="78"/>
    </w:p>
    <w:p w14:paraId="7C186EA4" w14:textId="0713203E" w:rsidR="00AC3C08" w:rsidRDefault="00000000">
      <w:pPr>
        <w:tabs>
          <w:tab w:val="left" w:pos="431"/>
        </w:tabs>
        <w:ind w:left="431" w:hanging="431"/>
        <w:rPr>
          <w:sz w:val="18"/>
          <w:szCs w:val="18"/>
        </w:rPr>
      </w:pPr>
      <w:sdt>
        <w:sdtPr>
          <w:id w:val="-84131194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Auftragnehmer teilt dem Auftraggeber mit, dass er folgende Werkzeuge* für die Erstellung der Individualsoftware*, die für die Bearbeitung und Umgestaltung der Individualsoftware* notwendig sind,</w:t>
      </w:r>
    </w:p>
    <w:p w14:paraId="50598330" w14:textId="03C8A1C0" w:rsidR="00AC3C08" w:rsidRDefault="00000000">
      <w:pPr>
        <w:tabs>
          <w:tab w:val="left" w:pos="431"/>
        </w:tabs>
        <w:ind w:left="863" w:hanging="431"/>
        <w:rPr>
          <w:sz w:val="18"/>
          <w:szCs w:val="18"/>
        </w:rPr>
      </w:pPr>
      <w:sdt>
        <w:sdtPr>
          <w:id w:val="154971753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verwenden wird: _____. Näheres siehe Anlage Nr. _____.</w:t>
      </w:r>
    </w:p>
    <w:p w14:paraId="150A9AC9" w14:textId="42F1F135" w:rsidR="00AC3C08" w:rsidRDefault="00000000">
      <w:pPr>
        <w:tabs>
          <w:tab w:val="left" w:pos="431"/>
        </w:tabs>
        <w:ind w:left="863" w:hanging="431"/>
        <w:rPr>
          <w:sz w:val="18"/>
          <w:szCs w:val="18"/>
        </w:rPr>
      </w:pPr>
      <w:sdt>
        <w:sdtPr>
          <w:id w:val="64655841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entwickeln wird: _____. Näheres siehe Anlage Nr. _____.</w:t>
      </w:r>
    </w:p>
    <w:p w14:paraId="52E0DC66" w14:textId="77777777" w:rsidR="00AC3C08" w:rsidRDefault="007B4929">
      <w:pPr>
        <w:rPr>
          <w:sz w:val="18"/>
          <w:szCs w:val="18"/>
        </w:rPr>
      </w:pPr>
      <w:r>
        <w:rPr>
          <w:sz w:val="18"/>
          <w:szCs w:val="18"/>
        </w:rPr>
        <w:t xml:space="preserve"> </w:t>
      </w:r>
    </w:p>
    <w:p w14:paraId="1774048E" w14:textId="0660872B" w:rsidR="00AC3C08" w:rsidRDefault="00000000">
      <w:pPr>
        <w:tabs>
          <w:tab w:val="left" w:pos="431"/>
        </w:tabs>
        <w:ind w:left="431" w:hanging="431"/>
        <w:rPr>
          <w:sz w:val="18"/>
          <w:szCs w:val="18"/>
        </w:rPr>
      </w:pPr>
      <w:sdt>
        <w:sdtPr>
          <w:rPr>
            <w:color w:val="0070C0"/>
          </w:rPr>
          <w:id w:val="-1084143825"/>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Pr>
          <w:sz w:val="18"/>
          <w:szCs w:val="18"/>
        </w:rPr>
        <w:tab/>
        <w:t>In Ergänzung zu Ziffer 6.2 der EVB-IT Erstellungs-AGB erstreckt sich die Mitteilungspflicht des Auftragnehmers auch auf die für die Erstellung der Werkleistungen insgesamt eingesetzten Werkzeuge*.</w:t>
      </w:r>
    </w:p>
    <w:p w14:paraId="58DF8AB6" w14:textId="77777777" w:rsidR="00AC3C08" w:rsidRDefault="00AC3C08">
      <w:pPr>
        <w:rPr>
          <w:sz w:val="18"/>
          <w:szCs w:val="18"/>
        </w:rPr>
      </w:pPr>
    </w:p>
    <w:p w14:paraId="12D93AC4" w14:textId="77777777" w:rsidR="00AC3C08" w:rsidRDefault="007B4929">
      <w:pPr>
        <w:pStyle w:val="berschrift2"/>
        <w:keepNext/>
        <w:numPr>
          <w:ilvl w:val="1"/>
          <w:numId w:val="1"/>
        </w:numPr>
        <w:rPr>
          <w:sz w:val="18"/>
          <w:szCs w:val="18"/>
        </w:rPr>
      </w:pPr>
      <w:bookmarkStart w:id="79" w:name="_Toc239413860"/>
      <w:r>
        <w:rPr>
          <w:sz w:val="18"/>
          <w:szCs w:val="18"/>
        </w:rPr>
        <w:t>Mitwirkung des Auftraggebers</w:t>
      </w:r>
      <w:bookmarkEnd w:id="79"/>
    </w:p>
    <w:p w14:paraId="32B03218" w14:textId="56BF4968" w:rsidR="00AC3C08" w:rsidRDefault="00000000">
      <w:pPr>
        <w:tabs>
          <w:tab w:val="left" w:pos="431"/>
        </w:tabs>
        <w:ind w:left="431" w:hanging="431"/>
        <w:rPr>
          <w:sz w:val="18"/>
          <w:szCs w:val="18"/>
        </w:rPr>
      </w:pPr>
      <w:sdt>
        <w:sdtPr>
          <w:id w:val="-451101504"/>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Mitwirkung des Auftraggebers ergibt sich aus Anlage Nr._____.</w:t>
      </w:r>
    </w:p>
    <w:p w14:paraId="2C7E81BC" w14:textId="77777777" w:rsidR="00AC3C08" w:rsidRDefault="007B4929">
      <w:pPr>
        <w:pStyle w:val="berschrift2"/>
        <w:keepNext/>
        <w:numPr>
          <w:ilvl w:val="1"/>
          <w:numId w:val="1"/>
        </w:numPr>
        <w:rPr>
          <w:sz w:val="18"/>
          <w:szCs w:val="18"/>
        </w:rPr>
      </w:pPr>
      <w:bookmarkStart w:id="80" w:name="_Toc239413861"/>
      <w:r>
        <w:rPr>
          <w:sz w:val="18"/>
          <w:szCs w:val="18"/>
        </w:rPr>
        <w:t>Abnahme</w:t>
      </w:r>
      <w:bookmarkEnd w:id="80"/>
    </w:p>
    <w:p w14:paraId="0C43D9EC" w14:textId="77777777" w:rsidR="00AC3C08" w:rsidRDefault="007B4929">
      <w:pPr>
        <w:pStyle w:val="berschrift3"/>
        <w:keepNext/>
        <w:numPr>
          <w:ilvl w:val="2"/>
          <w:numId w:val="1"/>
        </w:numPr>
        <w:rPr>
          <w:sz w:val="18"/>
          <w:szCs w:val="18"/>
        </w:rPr>
      </w:pPr>
      <w:bookmarkStart w:id="81" w:name="_Toc239413862"/>
      <w:r>
        <w:rPr>
          <w:sz w:val="18"/>
          <w:szCs w:val="18"/>
        </w:rPr>
        <w:t>Gegenstand der Abnahme</w:t>
      </w:r>
      <w:bookmarkEnd w:id="81"/>
    </w:p>
    <w:p w14:paraId="220BF74C" w14:textId="036FFBBE" w:rsidR="00AC3C08" w:rsidRDefault="00000000">
      <w:pPr>
        <w:tabs>
          <w:tab w:val="left" w:pos="431"/>
        </w:tabs>
        <w:ind w:left="431" w:hanging="431"/>
        <w:rPr>
          <w:sz w:val="18"/>
          <w:szCs w:val="18"/>
        </w:rPr>
      </w:pPr>
      <w:sdt>
        <w:sdtPr>
          <w:id w:val="187889262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Ergänzende Vereinbarungen zum Gegenstand der Abnahme gemäß Anlage Nr. _____.</w:t>
      </w:r>
    </w:p>
    <w:p w14:paraId="401AD9CE" w14:textId="468559B1" w:rsidR="00AC3C08" w:rsidRDefault="00000000">
      <w:pPr>
        <w:tabs>
          <w:tab w:val="left" w:pos="431"/>
        </w:tabs>
        <w:ind w:left="431" w:hanging="431"/>
        <w:rPr>
          <w:sz w:val="18"/>
          <w:szCs w:val="18"/>
        </w:rPr>
      </w:pPr>
      <w:sdt>
        <w:sdtPr>
          <w:rPr>
            <w:color w:val="0070C0"/>
          </w:rPr>
          <w:id w:val="1338346283"/>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sidRPr="002C1019">
        <w:rPr>
          <w:color w:val="0070C0"/>
          <w:sz w:val="18"/>
          <w:szCs w:val="18"/>
        </w:rPr>
        <w:tab/>
      </w:r>
      <w:r w:rsidR="007B4929">
        <w:rPr>
          <w:sz w:val="18"/>
          <w:szCs w:val="18"/>
        </w:rPr>
        <w:t xml:space="preserve">Der Auftragnehmer schuldet die zum Zeitpunkt der Bereitstellung zur Abnahme </w:t>
      </w:r>
      <w:proofErr w:type="gramStart"/>
      <w:r w:rsidR="007B4929">
        <w:rPr>
          <w:sz w:val="18"/>
          <w:szCs w:val="18"/>
        </w:rPr>
        <w:t>aktuellste</w:t>
      </w:r>
      <w:proofErr w:type="gramEnd"/>
      <w:r w:rsidR="007B4929">
        <w:rPr>
          <w:sz w:val="18"/>
          <w:szCs w:val="18"/>
        </w:rPr>
        <w:t xml:space="preserve"> Version der vereinbarten Software*.</w:t>
      </w:r>
    </w:p>
    <w:p w14:paraId="61227A57" w14:textId="77777777" w:rsidR="00AC3C08" w:rsidRDefault="007B4929">
      <w:pPr>
        <w:pStyle w:val="berschrift3"/>
        <w:keepNext/>
        <w:numPr>
          <w:ilvl w:val="2"/>
          <w:numId w:val="1"/>
        </w:numPr>
        <w:rPr>
          <w:sz w:val="18"/>
          <w:szCs w:val="18"/>
        </w:rPr>
      </w:pPr>
      <w:bookmarkStart w:id="82" w:name="_Toc239413863"/>
      <w:r>
        <w:rPr>
          <w:sz w:val="18"/>
          <w:szCs w:val="18"/>
        </w:rPr>
        <w:t>Testdaten</w:t>
      </w:r>
      <w:bookmarkEnd w:id="82"/>
    </w:p>
    <w:p w14:paraId="02BC58E4" w14:textId="7D68EC3E" w:rsidR="00AC3C08" w:rsidRDefault="00000000">
      <w:pPr>
        <w:tabs>
          <w:tab w:val="left" w:pos="431"/>
        </w:tabs>
        <w:ind w:left="431" w:hanging="431"/>
        <w:rPr>
          <w:sz w:val="18"/>
          <w:szCs w:val="18"/>
        </w:rPr>
      </w:pPr>
      <w:sdt>
        <w:sdtPr>
          <w:rPr>
            <w:color w:val="0070C0"/>
          </w:rPr>
          <w:id w:val="1617788815"/>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Pr>
          <w:sz w:val="18"/>
          <w:szCs w:val="18"/>
        </w:rPr>
        <w:tab/>
        <w:t xml:space="preserve">Die Testdaten erstellt der Auftraggeber. </w:t>
      </w:r>
      <w:r w:rsidR="007B4929" w:rsidRPr="002C1019">
        <w:rPr>
          <w:strike/>
          <w:color w:val="0070C0"/>
          <w:sz w:val="18"/>
          <w:szCs w:val="18"/>
        </w:rPr>
        <w:t>Einzelheiten gemäß Anlage Nr. _____.</w:t>
      </w:r>
    </w:p>
    <w:p w14:paraId="0EAACAEB" w14:textId="7A195D25" w:rsidR="00AC3C08" w:rsidRDefault="00000000">
      <w:pPr>
        <w:tabs>
          <w:tab w:val="left" w:pos="431"/>
        </w:tabs>
        <w:ind w:left="431" w:hanging="431"/>
        <w:rPr>
          <w:sz w:val="18"/>
          <w:szCs w:val="18"/>
        </w:rPr>
      </w:pPr>
      <w:sdt>
        <w:sdtPr>
          <w:id w:val="-35742154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Testdaten erstellt der Auftragnehmer. Einzelheiten gemäß Anlage Nr. _____.</w:t>
      </w:r>
    </w:p>
    <w:p w14:paraId="493753AB" w14:textId="77777777" w:rsidR="00AC3C08" w:rsidRDefault="007B4929">
      <w:pPr>
        <w:pStyle w:val="berschrift3"/>
        <w:keepNext/>
        <w:numPr>
          <w:ilvl w:val="2"/>
          <w:numId w:val="1"/>
        </w:numPr>
        <w:rPr>
          <w:sz w:val="18"/>
          <w:szCs w:val="18"/>
        </w:rPr>
      </w:pPr>
      <w:bookmarkStart w:id="83" w:name="_Toc239413864"/>
      <w:r>
        <w:rPr>
          <w:sz w:val="18"/>
          <w:szCs w:val="18"/>
        </w:rPr>
        <w:t>Funktionsprüfung</w:t>
      </w:r>
      <w:bookmarkEnd w:id="83"/>
    </w:p>
    <w:p w14:paraId="6A919DBC" w14:textId="3A174C54" w:rsidR="00AC3C08" w:rsidRDefault="00000000">
      <w:pPr>
        <w:tabs>
          <w:tab w:val="left" w:pos="431"/>
        </w:tabs>
        <w:ind w:left="431" w:hanging="431"/>
        <w:rPr>
          <w:sz w:val="18"/>
          <w:szCs w:val="18"/>
        </w:rPr>
      </w:pPr>
      <w:sdt>
        <w:sdtPr>
          <w:id w:val="-96018390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Dauer der Funktionsprüfungszeit (abweichend von der </w:t>
      </w:r>
      <w:proofErr w:type="spellStart"/>
      <w:r w:rsidR="007B4929">
        <w:rPr>
          <w:sz w:val="18"/>
          <w:szCs w:val="18"/>
        </w:rPr>
        <w:t>30tägigen</w:t>
      </w:r>
      <w:proofErr w:type="spellEnd"/>
      <w:r w:rsidR="007B4929">
        <w:rPr>
          <w:sz w:val="18"/>
          <w:szCs w:val="18"/>
        </w:rPr>
        <w:t xml:space="preserve"> Frist in Ziffer 11.2 EVB-IT Erstellungs-AGB): _____.</w:t>
      </w:r>
    </w:p>
    <w:p w14:paraId="6F5D3499" w14:textId="2AD7FDF8" w:rsidR="00AC3C08" w:rsidRDefault="00000000">
      <w:pPr>
        <w:tabs>
          <w:tab w:val="left" w:pos="431"/>
        </w:tabs>
        <w:ind w:left="431" w:hanging="431"/>
        <w:rPr>
          <w:sz w:val="18"/>
          <w:szCs w:val="18"/>
        </w:rPr>
      </w:pPr>
      <w:sdt>
        <w:sdtPr>
          <w:id w:val="140440933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Dauer der Funktionsprüfungszeit für teilabzunehmende Leistungen (abweichend von der </w:t>
      </w:r>
      <w:proofErr w:type="spellStart"/>
      <w:r w:rsidR="007B4929">
        <w:rPr>
          <w:sz w:val="18"/>
          <w:szCs w:val="18"/>
        </w:rPr>
        <w:t>14tägigen</w:t>
      </w:r>
      <w:proofErr w:type="spellEnd"/>
      <w:r w:rsidR="007B4929">
        <w:rPr>
          <w:sz w:val="18"/>
          <w:szCs w:val="18"/>
        </w:rPr>
        <w:t xml:space="preserve"> Frist in Ziffer 11.2 Satz 2 EVB-IT Erstellungs-AGB): _____.</w:t>
      </w:r>
    </w:p>
    <w:p w14:paraId="65B7C2B9" w14:textId="3B36E990" w:rsidR="00AC3C08" w:rsidRDefault="00000000">
      <w:pPr>
        <w:tabs>
          <w:tab w:val="left" w:pos="431"/>
        </w:tabs>
        <w:ind w:left="431" w:hanging="431"/>
        <w:rPr>
          <w:sz w:val="18"/>
          <w:szCs w:val="18"/>
        </w:rPr>
      </w:pPr>
      <w:sdt>
        <w:sdtPr>
          <w:id w:val="-73130096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11.5 EVB-IT Erstellungs-AGB beträgt der Zeitrahmen für erneute Funktionsprüfungen statt 14 Tagen jeweils _____.</w:t>
      </w:r>
    </w:p>
    <w:p w14:paraId="55B617D6" w14:textId="44AB0451" w:rsidR="00AC3C08" w:rsidRDefault="00000000">
      <w:pPr>
        <w:tabs>
          <w:tab w:val="left" w:pos="431"/>
        </w:tabs>
        <w:ind w:left="431" w:hanging="431"/>
        <w:rPr>
          <w:sz w:val="18"/>
          <w:szCs w:val="18"/>
        </w:rPr>
      </w:pPr>
      <w:sdt>
        <w:sdtPr>
          <w:id w:val="196375915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Ort und Dauer der Funktionsprüfung(en) ergeben sich aus Anlage Nr. _____ (abweichend von Ziffern 11.2 und 11.3 EVB-IT Erstellungs-AGB).</w:t>
      </w:r>
    </w:p>
    <w:p w14:paraId="45BD4469" w14:textId="6FD16A72" w:rsidR="00AC3C08" w:rsidRDefault="00000000">
      <w:pPr>
        <w:tabs>
          <w:tab w:val="left" w:pos="431"/>
        </w:tabs>
        <w:ind w:left="431" w:hanging="431"/>
        <w:rPr>
          <w:sz w:val="18"/>
          <w:szCs w:val="18"/>
        </w:rPr>
      </w:pPr>
      <w:sdt>
        <w:sdtPr>
          <w:id w:val="20584088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Durchführung der Funktionsprüfung für die Werksleistungen insgesamt erfolgt abweichend von Ziffer 11.3 EVB-IT Erstellungs-AGB nicht in der in Nummer 3 genannten, sondern in folgender Systemumgebung*: _____.</w:t>
      </w:r>
    </w:p>
    <w:p w14:paraId="08F6378E" w14:textId="4FED7B25" w:rsidR="00AC3C08" w:rsidRDefault="00000000">
      <w:pPr>
        <w:tabs>
          <w:tab w:val="left" w:pos="431"/>
        </w:tabs>
        <w:ind w:left="431" w:hanging="431"/>
        <w:rPr>
          <w:sz w:val="18"/>
          <w:szCs w:val="18"/>
        </w:rPr>
      </w:pPr>
      <w:sdt>
        <w:sdtPr>
          <w:id w:val="112071837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Durchführung der Funktionsprüfung für teilabzunehmende Leistungen erfolgt abweichend von Ziffer 11.3 EVB-IT Erstellungs-AGB nicht in der in Nummer 3 genannten, sondern in folgender Systemumgebung*: _____.</w:t>
      </w:r>
    </w:p>
    <w:p w14:paraId="68BDFA08" w14:textId="649A0B4A" w:rsidR="00AC3C08" w:rsidRDefault="00000000">
      <w:pPr>
        <w:tabs>
          <w:tab w:val="left" w:pos="431"/>
        </w:tabs>
        <w:ind w:left="431" w:hanging="431"/>
        <w:rPr>
          <w:sz w:val="18"/>
          <w:szCs w:val="18"/>
        </w:rPr>
      </w:pPr>
      <w:sdt>
        <w:sdtPr>
          <w:id w:val="-201798084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Regelungen zur Durchführung der Funktionsprüfung und der Abnahme ergeben sich aus Anlage Nr. _____ (abweichend von Ziffer 11 EVB-IT Erstellungs-AGB).</w:t>
      </w:r>
    </w:p>
    <w:p w14:paraId="5B2DEEA1" w14:textId="77777777" w:rsidR="00AC3C08" w:rsidRDefault="00AC3C08">
      <w:pPr>
        <w:rPr>
          <w:sz w:val="18"/>
          <w:szCs w:val="18"/>
        </w:rPr>
      </w:pPr>
    </w:p>
    <w:p w14:paraId="0C287BA5" w14:textId="77777777" w:rsidR="00AC3C08" w:rsidRDefault="007B4929">
      <w:pPr>
        <w:pStyle w:val="berschrift2"/>
        <w:keepNext/>
        <w:numPr>
          <w:ilvl w:val="1"/>
          <w:numId w:val="1"/>
        </w:numPr>
        <w:rPr>
          <w:sz w:val="18"/>
          <w:szCs w:val="18"/>
        </w:rPr>
      </w:pPr>
      <w:bookmarkStart w:id="84" w:name="_Toc239413865"/>
      <w:r>
        <w:rPr>
          <w:sz w:val="18"/>
          <w:szCs w:val="18"/>
        </w:rPr>
        <w:t>Mängelhaftung (Gewährleistung)</w:t>
      </w:r>
      <w:bookmarkEnd w:id="84"/>
    </w:p>
    <w:p w14:paraId="081C24AA" w14:textId="77777777" w:rsidR="00AC3C08" w:rsidRDefault="007B4929">
      <w:pPr>
        <w:pStyle w:val="berschrift3"/>
        <w:keepNext/>
        <w:numPr>
          <w:ilvl w:val="2"/>
          <w:numId w:val="1"/>
        </w:numPr>
        <w:jc w:val="both"/>
        <w:rPr>
          <w:sz w:val="18"/>
          <w:szCs w:val="18"/>
        </w:rPr>
      </w:pPr>
      <w:bookmarkStart w:id="85" w:name="_Toc239413866"/>
      <w:r>
        <w:rPr>
          <w:sz w:val="18"/>
          <w:szCs w:val="18"/>
        </w:rPr>
        <w:t>Verjährungsfrist (Gewährleistungsfrist) für Mängel</w:t>
      </w:r>
      <w:bookmarkEnd w:id="85"/>
    </w:p>
    <w:p w14:paraId="3AB73851" w14:textId="1A0FADB6" w:rsidR="00AC3C08" w:rsidRDefault="00000000">
      <w:pPr>
        <w:tabs>
          <w:tab w:val="left" w:pos="431"/>
        </w:tabs>
        <w:ind w:left="431" w:hanging="431"/>
        <w:rPr>
          <w:sz w:val="18"/>
          <w:szCs w:val="18"/>
        </w:rPr>
      </w:pPr>
      <w:sdt>
        <w:sdtPr>
          <w:id w:val="-907376152"/>
          <w14:checkbox>
            <w14:checked w14:val="0"/>
            <w14:checkedState w14:val="2612" w14:font="MS Gothic"/>
            <w14:uncheckedState w14:val="2610" w14:font="MS Gothic"/>
          </w14:checkbox>
        </w:sdtPr>
        <w:sdtContent>
          <w:r w:rsidR="002C1019">
            <w:rPr>
              <w:rFonts w:ascii="MS Gothic" w:eastAsia="MS Gothic" w:hAnsi="MS Gothic" w:hint="eastAsia"/>
            </w:rPr>
            <w:t>☐</w:t>
          </w:r>
        </w:sdtContent>
      </w:sdt>
      <w:r w:rsidR="007B4929">
        <w:rPr>
          <w:sz w:val="18"/>
          <w:szCs w:val="18"/>
        </w:rPr>
        <w:tab/>
        <w:t xml:space="preserve">Es gilt Ziffer 12.3 EVB-IT Erstellungs-AGB mit der Maßgabe, dass für Sachmängel und Rechtsmängel, die nicht Rechtsmängel der Individualsoftware* sind, die Verjährungsfrist statt 24 Monate _____ </w:t>
      </w:r>
      <w:proofErr w:type="spellStart"/>
      <w:r w:rsidR="007B4929">
        <w:rPr>
          <w:sz w:val="18"/>
          <w:szCs w:val="18"/>
        </w:rPr>
        <w:t>Monate</w:t>
      </w:r>
      <w:proofErr w:type="spellEnd"/>
      <w:r w:rsidR="007B4929">
        <w:rPr>
          <w:sz w:val="18"/>
          <w:szCs w:val="18"/>
        </w:rPr>
        <w:t xml:space="preserve"> beträgt.</w:t>
      </w:r>
    </w:p>
    <w:p w14:paraId="21F85BDC" w14:textId="04AFEF5A" w:rsidR="00AC3C08" w:rsidRDefault="00000000">
      <w:pPr>
        <w:tabs>
          <w:tab w:val="left" w:pos="431"/>
        </w:tabs>
        <w:ind w:left="431" w:hanging="431"/>
        <w:rPr>
          <w:sz w:val="18"/>
          <w:szCs w:val="18"/>
        </w:rPr>
      </w:pPr>
      <w:sdt>
        <w:sdtPr>
          <w:id w:val="-51146114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Anstelle der in Ziffer 12.3 EVB-IT Erstellungs-AGB geregelten zwölfmonatigen Frist für den Rücktritt bezogen auf die Standardsoftware* tritt eine _____ monatige Frist.</w:t>
      </w:r>
    </w:p>
    <w:p w14:paraId="4FE8D7FE" w14:textId="6C7DFE86" w:rsidR="00AC3C08" w:rsidRDefault="00000000">
      <w:pPr>
        <w:tabs>
          <w:tab w:val="left" w:pos="431"/>
        </w:tabs>
        <w:ind w:left="431" w:hanging="431"/>
        <w:rPr>
          <w:sz w:val="18"/>
          <w:szCs w:val="18"/>
        </w:rPr>
      </w:pPr>
      <w:sdt>
        <w:sdtPr>
          <w:id w:val="73111554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Verjährungsfristen für Sach- und Rechtsmängel ergeben sich aus Anlage Nr. _____.</w:t>
      </w:r>
    </w:p>
    <w:p w14:paraId="32B319A5" w14:textId="389A48AD" w:rsidR="00AC3C08" w:rsidRDefault="00000000">
      <w:pPr>
        <w:tabs>
          <w:tab w:val="left" w:pos="431"/>
        </w:tabs>
        <w:ind w:left="431" w:hanging="431"/>
        <w:rPr>
          <w:sz w:val="18"/>
          <w:szCs w:val="18"/>
        </w:rPr>
      </w:pPr>
      <w:sdt>
        <w:sdtPr>
          <w:id w:val="171338665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12.4 EVB-IT Erstellungs-AGB endet die Verjährungsfrist für Mängel an Teilleistungen nicht zwei Jahre nach der Teilabnahme und frühestens neun Monate nach der Gesamtabnahme, sondern gemäß Anlage Nr. _____.</w:t>
      </w:r>
    </w:p>
    <w:p w14:paraId="1BEB97C6" w14:textId="77777777" w:rsidR="00AC3C08" w:rsidRDefault="007B4929">
      <w:pPr>
        <w:pStyle w:val="berschrift3"/>
        <w:keepNext/>
        <w:numPr>
          <w:ilvl w:val="2"/>
          <w:numId w:val="1"/>
        </w:numPr>
        <w:jc w:val="both"/>
        <w:rPr>
          <w:sz w:val="18"/>
          <w:szCs w:val="18"/>
        </w:rPr>
      </w:pPr>
      <w:bookmarkStart w:id="86" w:name="_Toc239413867"/>
      <w:r>
        <w:rPr>
          <w:sz w:val="18"/>
          <w:szCs w:val="18"/>
        </w:rPr>
        <w:t>Weitere Vereinbarungen zur Mängelhaftung</w:t>
      </w:r>
      <w:bookmarkEnd w:id="86"/>
    </w:p>
    <w:p w14:paraId="382A4FB0" w14:textId="77777777" w:rsidR="00AC3C08" w:rsidRDefault="007B4929">
      <w:pPr>
        <w:jc w:val="both"/>
        <w:rPr>
          <w:sz w:val="18"/>
          <w:szCs w:val="18"/>
        </w:rPr>
      </w:pPr>
      <w:r>
        <w:rPr>
          <w:sz w:val="18"/>
          <w:szCs w:val="18"/>
        </w:rPr>
        <w:t>Die Mängelmeldung erfolgt gemäß Nummer 10.2.</w:t>
      </w:r>
    </w:p>
    <w:p w14:paraId="4A3FD4B9" w14:textId="3E9942A8" w:rsidR="00AC3C08" w:rsidRDefault="00000000">
      <w:pPr>
        <w:tabs>
          <w:tab w:val="left" w:pos="431"/>
        </w:tabs>
        <w:ind w:left="431" w:hanging="431"/>
        <w:rPr>
          <w:sz w:val="18"/>
          <w:szCs w:val="18"/>
        </w:rPr>
      </w:pPr>
      <w:sdt>
        <w:sdtPr>
          <w:rPr>
            <w:color w:val="0070C0"/>
          </w:rPr>
          <w:id w:val="1670364782"/>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7B4929" w:rsidRPr="002C1019">
        <w:rPr>
          <w:color w:val="0070C0"/>
          <w:sz w:val="18"/>
          <w:szCs w:val="18"/>
        </w:rPr>
        <w:tab/>
      </w:r>
      <w:proofErr w:type="spellStart"/>
      <w:r w:rsidR="007B4929">
        <w:rPr>
          <w:sz w:val="18"/>
          <w:szCs w:val="18"/>
        </w:rPr>
        <w:t>Reaktions</w:t>
      </w:r>
      <w:proofErr w:type="spellEnd"/>
      <w:r w:rsidR="007B4929">
        <w:rPr>
          <w:sz w:val="18"/>
          <w:szCs w:val="18"/>
        </w:rPr>
        <w:t>*- und Wiederherstellungszeiten*, Hotline und Teleservice* im Rahmen der Mängelhaftung (Gewährleistung) ergeben sich aus Nummer 11</w:t>
      </w:r>
      <w:r w:rsidR="007B4929">
        <w:rPr>
          <w:sz w:val="18"/>
          <w:szCs w:val="18"/>
          <w:u w:val="single"/>
        </w:rPr>
        <w:t>.</w:t>
      </w:r>
    </w:p>
    <w:p w14:paraId="0DD0A97B" w14:textId="11E2E134" w:rsidR="00AC3C08" w:rsidRDefault="00000000">
      <w:pPr>
        <w:tabs>
          <w:tab w:val="left" w:pos="431"/>
        </w:tabs>
        <w:ind w:left="431" w:hanging="431"/>
        <w:rPr>
          <w:sz w:val="18"/>
          <w:szCs w:val="18"/>
        </w:rPr>
      </w:pPr>
      <w:sdt>
        <w:sdtPr>
          <w:id w:val="-58005838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Der Ausschluss der Rechtsmängelhaftung wegen Patentverletzungen, die Dritte gegen den Auftraggeber wegen einer Nutzung außerhalb von EU und EFTA geltend machen (Ziffer 12.6 EVB-IT Erstellungs-AGB), gilt nicht.</w:t>
      </w:r>
    </w:p>
    <w:p w14:paraId="19029938" w14:textId="47E63EE3" w:rsidR="00AC3C08" w:rsidRDefault="00000000">
      <w:pPr>
        <w:tabs>
          <w:tab w:val="left" w:pos="431"/>
        </w:tabs>
        <w:ind w:left="431" w:hanging="431"/>
        <w:rPr>
          <w:sz w:val="18"/>
          <w:szCs w:val="18"/>
        </w:rPr>
      </w:pPr>
      <w:sdt>
        <w:sdtPr>
          <w:id w:val="211085368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Weitere Vereinbarungen gemäß Anlage Nr. _____.</w:t>
      </w:r>
    </w:p>
    <w:p w14:paraId="13BCC267" w14:textId="77777777" w:rsidR="00AC3C08" w:rsidRDefault="00AC3C08">
      <w:pPr>
        <w:rPr>
          <w:sz w:val="18"/>
          <w:szCs w:val="18"/>
        </w:rPr>
      </w:pPr>
    </w:p>
    <w:p w14:paraId="4B7AA0B7" w14:textId="77777777" w:rsidR="00AC3C08" w:rsidRDefault="007B4929">
      <w:pPr>
        <w:pStyle w:val="berschrift2"/>
        <w:keepNext/>
        <w:numPr>
          <w:ilvl w:val="1"/>
          <w:numId w:val="1"/>
        </w:numPr>
        <w:rPr>
          <w:sz w:val="18"/>
          <w:szCs w:val="18"/>
        </w:rPr>
      </w:pPr>
      <w:bookmarkStart w:id="87" w:name="_Toc239413868"/>
      <w:r>
        <w:rPr>
          <w:sz w:val="18"/>
          <w:szCs w:val="18"/>
        </w:rPr>
        <w:t>Abweichende Haftungsregelungen / Haftung für entgangenen Gewinn</w:t>
      </w:r>
      <w:bookmarkEnd w:id="87"/>
    </w:p>
    <w:p w14:paraId="3A746845" w14:textId="670770BD" w:rsidR="00AC3C08" w:rsidRDefault="00000000">
      <w:pPr>
        <w:tabs>
          <w:tab w:val="left" w:pos="431"/>
        </w:tabs>
        <w:ind w:left="431" w:hanging="431"/>
        <w:rPr>
          <w:sz w:val="18"/>
          <w:szCs w:val="18"/>
        </w:rPr>
      </w:pPr>
      <w:sdt>
        <w:sdtPr>
          <w:id w:val="-78372994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14.5 EVB-IT Erstellungs-AGB haftet der Auftragnehmer auch für entgangenen Gewinn.</w:t>
      </w:r>
    </w:p>
    <w:p w14:paraId="1ED0E61A" w14:textId="106A532E" w:rsidR="00AC3C08" w:rsidRDefault="00000000">
      <w:pPr>
        <w:tabs>
          <w:tab w:val="left" w:pos="431"/>
        </w:tabs>
        <w:ind w:left="431" w:hanging="431"/>
        <w:rPr>
          <w:sz w:val="18"/>
          <w:szCs w:val="18"/>
        </w:rPr>
      </w:pPr>
      <w:sdt>
        <w:sdtPr>
          <w:rPr>
            <w:color w:val="0070C0"/>
          </w:rPr>
          <w:id w:val="-1563013921"/>
          <w14:checkbox>
            <w14:checked w14:val="1"/>
            <w14:checkedState w14:val="2612" w14:font="MS Gothic"/>
            <w14:uncheckedState w14:val="2610" w14:font="MS Gothic"/>
          </w14:checkbox>
        </w:sdtPr>
        <w:sdtContent>
          <w:r w:rsidR="0053320A">
            <w:rPr>
              <w:rFonts w:ascii="MS Gothic" w:eastAsia="MS Gothic" w:hAnsi="MS Gothic" w:hint="eastAsia"/>
              <w:color w:val="0070C0"/>
            </w:rPr>
            <w:t>☒</w:t>
          </w:r>
        </w:sdtContent>
      </w:sdt>
      <w:r w:rsidR="007B4929" w:rsidRPr="0053320A">
        <w:rPr>
          <w:color w:val="0070C0"/>
          <w:sz w:val="18"/>
          <w:szCs w:val="18"/>
        </w:rPr>
        <w:tab/>
      </w:r>
      <w:r w:rsidR="007B4929">
        <w:rPr>
          <w:sz w:val="18"/>
          <w:szCs w:val="18"/>
        </w:rPr>
        <w:t xml:space="preserve">Abweichend von Ziffer 14.1 bis 14.3 EVB-IT Erstellungs-AGB </w:t>
      </w:r>
      <w:r w:rsidR="004A6253" w:rsidRPr="004A6253">
        <w:rPr>
          <w:color w:val="0070C0"/>
          <w:sz w:val="18"/>
          <w:szCs w:val="18"/>
        </w:rPr>
        <w:t xml:space="preserve"> </w:t>
      </w:r>
      <w:r w:rsidR="004A6253" w:rsidRPr="00641D5B">
        <w:rPr>
          <w:color w:val="0070C0"/>
          <w:sz w:val="18"/>
          <w:szCs w:val="18"/>
        </w:rPr>
        <w:t>ist Haftung des Auftragnehmers je Schadensfall auf einen Betrag von EUR 100.000,00 begrenzt.</w:t>
      </w:r>
    </w:p>
    <w:p w14:paraId="4F182E6A" w14:textId="77777777" w:rsidR="00AC3C08" w:rsidRDefault="00AC3C08"/>
    <w:p w14:paraId="6DB97079" w14:textId="77777777" w:rsidR="00AC3C08" w:rsidRDefault="007B4929">
      <w:pPr>
        <w:pStyle w:val="berschrift2"/>
        <w:keepNext/>
        <w:numPr>
          <w:ilvl w:val="1"/>
          <w:numId w:val="1"/>
        </w:numPr>
        <w:rPr>
          <w:sz w:val="18"/>
          <w:szCs w:val="18"/>
        </w:rPr>
      </w:pPr>
      <w:bookmarkStart w:id="88" w:name="_Toc239413869"/>
      <w:r>
        <w:rPr>
          <w:sz w:val="18"/>
          <w:szCs w:val="18"/>
        </w:rPr>
        <w:t>Vertragsstrafen bei Verzug</w:t>
      </w:r>
      <w:bookmarkEnd w:id="88"/>
    </w:p>
    <w:p w14:paraId="7E1CB53C" w14:textId="237D008B" w:rsidR="00AC3C08" w:rsidRDefault="00000000">
      <w:pPr>
        <w:tabs>
          <w:tab w:val="left" w:pos="431"/>
        </w:tabs>
        <w:ind w:left="431" w:hanging="431"/>
        <w:rPr>
          <w:sz w:val="18"/>
          <w:szCs w:val="18"/>
        </w:rPr>
      </w:pPr>
      <w:sdt>
        <w:sdtPr>
          <w:id w:val="173596732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 xml:space="preserve">Abweichend von Ziffer 9.3 EVB-IT Erstellungs-AGB wird im Rahmen der Erstellung die </w:t>
      </w:r>
      <w:proofErr w:type="spellStart"/>
      <w:r w:rsidR="007B4929">
        <w:rPr>
          <w:sz w:val="18"/>
          <w:szCs w:val="18"/>
        </w:rPr>
        <w:t>Vertragsstrafenregelung</w:t>
      </w:r>
      <w:proofErr w:type="spellEnd"/>
      <w:r w:rsidR="007B4929">
        <w:rPr>
          <w:sz w:val="18"/>
          <w:szCs w:val="18"/>
        </w:rPr>
        <w:t xml:space="preserve"> gemäß Anlage Nr. _____ vereinbart.</w:t>
      </w:r>
    </w:p>
    <w:p w14:paraId="2E61B290" w14:textId="0D8A8DF8" w:rsidR="00AC3C08" w:rsidRDefault="00000000">
      <w:pPr>
        <w:tabs>
          <w:tab w:val="left" w:pos="431"/>
        </w:tabs>
        <w:ind w:left="431" w:hanging="431"/>
        <w:rPr>
          <w:sz w:val="18"/>
          <w:szCs w:val="18"/>
        </w:rPr>
      </w:pPr>
      <w:sdt>
        <w:sdtPr>
          <w:id w:val="95383630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9.3 EVB-IT Erstellungs-AGB gilt die dort aufgeführte Vertragsstrafe nicht bei Überschreitung der für die Teilabnahmen gemäß Nummer 9 festgelegten Termine.</w:t>
      </w:r>
    </w:p>
    <w:p w14:paraId="04F8F5CB" w14:textId="3BC1E81D" w:rsidR="00A413C0" w:rsidRDefault="00000000">
      <w:pPr>
        <w:tabs>
          <w:tab w:val="left" w:pos="431"/>
        </w:tabs>
        <w:ind w:left="431" w:hanging="431"/>
        <w:rPr>
          <w:sz w:val="18"/>
          <w:szCs w:val="18"/>
        </w:rPr>
      </w:pPr>
      <w:sdt>
        <w:sdtPr>
          <w:rPr>
            <w:sz w:val="18"/>
            <w:szCs w:val="18"/>
          </w:rPr>
          <w:id w:val="647012949"/>
          <w14:checkbox>
            <w14:checked w14:val="0"/>
            <w14:checkedState w14:val="2612" w14:font="MS Gothic"/>
            <w14:uncheckedState w14:val="2610" w14:font="MS Gothic"/>
          </w14:checkbox>
        </w:sdtPr>
        <w:sdtContent>
          <w:r w:rsidR="00366F97">
            <w:rPr>
              <w:rFonts w:ascii="MS Gothic" w:eastAsia="MS Gothic" w:hAnsi="MS Gothic" w:hint="eastAsia"/>
              <w:sz w:val="18"/>
              <w:szCs w:val="18"/>
            </w:rPr>
            <w:t>☐</w:t>
          </w:r>
        </w:sdtContent>
      </w:sdt>
      <w:r w:rsidR="007B4929" w:rsidRPr="00366F97">
        <w:rPr>
          <w:sz w:val="18"/>
          <w:szCs w:val="18"/>
        </w:rPr>
        <w:tab/>
      </w:r>
      <w:r w:rsidR="007B4929">
        <w:rPr>
          <w:sz w:val="18"/>
          <w:szCs w:val="18"/>
        </w:rPr>
        <w:t xml:space="preserve">Zusätzlich zur Vertragsstrafe gemäß Ziffer 9.3 EVB-IT Erstellungs-AGB werden </w:t>
      </w:r>
      <w:r w:rsidR="007B4929" w:rsidRPr="00366F97">
        <w:rPr>
          <w:sz w:val="18"/>
          <w:szCs w:val="18"/>
        </w:rPr>
        <w:t xml:space="preserve">in Anlage Nr. _____ </w:t>
      </w:r>
      <w:r w:rsidR="007B4929">
        <w:rPr>
          <w:sz w:val="18"/>
          <w:szCs w:val="18"/>
        </w:rPr>
        <w:t>Vertragsstrafen für die Nichteinhaltung der in Nummer 11 geregelten Reaktions-* und Wiederherstellungszeiten* vereinbart</w:t>
      </w:r>
      <w:r w:rsidR="00A413C0" w:rsidRPr="00260DC3">
        <w:rPr>
          <w:color w:val="0070C0"/>
          <w:sz w:val="18"/>
          <w:szCs w:val="18"/>
        </w:rPr>
        <w:t xml:space="preserve">: </w:t>
      </w:r>
      <w:r w:rsidR="00A413C0">
        <w:rPr>
          <w:sz w:val="18"/>
          <w:szCs w:val="18"/>
        </w:rPr>
        <w:tab/>
      </w:r>
    </w:p>
    <w:p w14:paraId="69F0B9E4" w14:textId="77777777" w:rsidR="00AC3C08" w:rsidRDefault="00AC3C08">
      <w:pPr>
        <w:rPr>
          <w:sz w:val="18"/>
          <w:szCs w:val="18"/>
        </w:rPr>
      </w:pPr>
    </w:p>
    <w:p w14:paraId="53185ED5" w14:textId="77777777" w:rsidR="00AC3C08" w:rsidRDefault="007B4929">
      <w:pPr>
        <w:pStyle w:val="berschrift2"/>
        <w:keepNext/>
        <w:numPr>
          <w:ilvl w:val="1"/>
          <w:numId w:val="1"/>
        </w:numPr>
        <w:rPr>
          <w:sz w:val="18"/>
          <w:szCs w:val="18"/>
        </w:rPr>
      </w:pPr>
      <w:bookmarkStart w:id="89" w:name="_Toc239413870"/>
      <w:r>
        <w:rPr>
          <w:sz w:val="18"/>
          <w:szCs w:val="18"/>
        </w:rPr>
        <w:t>Weitere Vereinbarungen</w:t>
      </w:r>
      <w:bookmarkEnd w:id="89"/>
    </w:p>
    <w:p w14:paraId="68FAE6A5" w14:textId="77777777" w:rsidR="00AC3C08" w:rsidRDefault="007B4929">
      <w:pPr>
        <w:pStyle w:val="berschrift3"/>
        <w:keepNext/>
        <w:numPr>
          <w:ilvl w:val="2"/>
          <w:numId w:val="1"/>
        </w:numPr>
        <w:jc w:val="both"/>
        <w:rPr>
          <w:sz w:val="18"/>
          <w:szCs w:val="18"/>
        </w:rPr>
      </w:pPr>
      <w:bookmarkStart w:id="90" w:name="_Toc239413871"/>
      <w:r>
        <w:rPr>
          <w:sz w:val="18"/>
          <w:szCs w:val="18"/>
        </w:rPr>
        <w:t>Übergabe bzw. Hinterlegung des Quellcodes*</w:t>
      </w:r>
      <w:bookmarkEnd w:id="90"/>
    </w:p>
    <w:p w14:paraId="7C6F3CE7" w14:textId="77777777" w:rsidR="00AC3C08" w:rsidRDefault="007B4929">
      <w:pPr>
        <w:pStyle w:val="berschrift4"/>
        <w:keepNext/>
        <w:numPr>
          <w:ilvl w:val="3"/>
          <w:numId w:val="1"/>
        </w:numPr>
        <w:rPr>
          <w:sz w:val="18"/>
          <w:szCs w:val="18"/>
        </w:rPr>
      </w:pPr>
      <w:bookmarkStart w:id="91" w:name="_Toc239413872"/>
      <w:r>
        <w:rPr>
          <w:sz w:val="18"/>
          <w:szCs w:val="18"/>
        </w:rPr>
        <w:t>Übergabe des Quellcodes*</w:t>
      </w:r>
      <w:bookmarkEnd w:id="91"/>
    </w:p>
    <w:p w14:paraId="52805883" w14:textId="177522C9" w:rsidR="00AC3C08" w:rsidRDefault="00000000">
      <w:pPr>
        <w:tabs>
          <w:tab w:val="left" w:pos="431"/>
        </w:tabs>
        <w:ind w:left="431" w:hanging="431"/>
        <w:rPr>
          <w:sz w:val="18"/>
          <w:szCs w:val="18"/>
        </w:rPr>
      </w:pPr>
      <w:sdt>
        <w:sdtPr>
          <w:id w:val="-9178034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17.1 EVB-IT Erstellungs-AGB wird der Quellcode* der Individualsoftware* gemäß Anlage Nr. _____ übergeben.</w:t>
      </w:r>
    </w:p>
    <w:p w14:paraId="20D07754" w14:textId="03C43BA3" w:rsidR="00AC3C08" w:rsidRDefault="00000000">
      <w:pPr>
        <w:tabs>
          <w:tab w:val="left" w:pos="431"/>
        </w:tabs>
        <w:ind w:left="431" w:hanging="431"/>
        <w:rPr>
          <w:sz w:val="18"/>
          <w:szCs w:val="18"/>
        </w:rPr>
      </w:pPr>
      <w:sdt>
        <w:sdtPr>
          <w:id w:val="1615632707"/>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17.1 EVB-IT Erstellungs-AGB wird die Individualsoftware* gemäß Nummer 4.4.1 lfd. Nr. _____ nur im Objektcode* und nicht im Quellcode* übergeben.</w:t>
      </w:r>
    </w:p>
    <w:p w14:paraId="787E8DE8" w14:textId="1A307BB0" w:rsidR="00AC3C08" w:rsidRDefault="00000000">
      <w:pPr>
        <w:tabs>
          <w:tab w:val="left" w:pos="431"/>
        </w:tabs>
        <w:ind w:left="431" w:hanging="431"/>
        <w:rPr>
          <w:sz w:val="18"/>
          <w:szCs w:val="18"/>
        </w:rPr>
      </w:pPr>
      <w:sdt>
        <w:sdtPr>
          <w:id w:val="-66347820"/>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17.1 EVB-IT Erstellungs-AGB wird der Quellcode* der Anpassungen der Standardsoftware*, die nicht gemäß Ziffer 2.2.1 EVB-IT Erstellungs-AGB in den Standard übernommen werden, gemäß Anlage Nr. _____ übergeben.</w:t>
      </w:r>
    </w:p>
    <w:p w14:paraId="2A16E68F" w14:textId="53FC9C08" w:rsidR="00AC3C08" w:rsidRDefault="00000000">
      <w:pPr>
        <w:tabs>
          <w:tab w:val="left" w:pos="431"/>
        </w:tabs>
        <w:ind w:left="431" w:hanging="431"/>
        <w:rPr>
          <w:sz w:val="18"/>
          <w:szCs w:val="18"/>
        </w:rPr>
      </w:pPr>
      <w:sdt>
        <w:sdtPr>
          <w:rPr>
            <w:color w:val="0070C0"/>
          </w:rPr>
          <w:id w:val="-482462848"/>
          <w14:checkbox>
            <w14:checked w14:val="1"/>
            <w14:checkedState w14:val="2612" w14:font="MS Gothic"/>
            <w14:uncheckedState w14:val="2610" w14:font="MS Gothic"/>
          </w14:checkbox>
        </w:sdtPr>
        <w:sdtContent>
          <w:r w:rsidR="00DE1B93" w:rsidRPr="00DE1B93">
            <w:rPr>
              <w:rFonts w:ascii="MS Gothic" w:eastAsia="MS Gothic" w:hAnsi="MS Gothic" w:hint="eastAsia"/>
              <w:color w:val="0070C0"/>
            </w:rPr>
            <w:t>☒</w:t>
          </w:r>
        </w:sdtContent>
      </w:sdt>
      <w:r w:rsidR="007B4929">
        <w:rPr>
          <w:sz w:val="18"/>
          <w:szCs w:val="18"/>
        </w:rPr>
        <w:tab/>
        <w:t>Abweichend von Ziffer 17.1 EVB-IT Erstellungs-AGB wird der Quellcode* der Individualsoftware* am Ende jedes Erstellungstages in dem Software-Depository des Auftraggebers gespeichert.</w:t>
      </w:r>
    </w:p>
    <w:p w14:paraId="4B97B75E" w14:textId="3A0B8143" w:rsidR="00AC3C08" w:rsidRDefault="00000000">
      <w:pPr>
        <w:tabs>
          <w:tab w:val="left" w:pos="431"/>
        </w:tabs>
        <w:ind w:left="863" w:hanging="431"/>
        <w:rPr>
          <w:sz w:val="18"/>
          <w:szCs w:val="18"/>
        </w:rPr>
      </w:pPr>
      <w:sdt>
        <w:sdtPr>
          <w:rPr>
            <w:color w:val="0070C0"/>
          </w:rPr>
          <w:id w:val="309060309"/>
          <w14:checkbox>
            <w14:checked w14:val="1"/>
            <w14:checkedState w14:val="2612" w14:font="MS Gothic"/>
            <w14:uncheckedState w14:val="2610" w14:font="MS Gothic"/>
          </w14:checkbox>
        </w:sdtPr>
        <w:sdtContent>
          <w:r w:rsidR="00DE1B93" w:rsidRPr="00DE1B93">
            <w:rPr>
              <w:rFonts w:ascii="MS Gothic" w:eastAsia="MS Gothic" w:hAnsi="MS Gothic" w:hint="eastAsia"/>
              <w:color w:val="0070C0"/>
            </w:rPr>
            <w:t>☒</w:t>
          </w:r>
        </w:sdtContent>
      </w:sdt>
      <w:r w:rsidR="007B4929">
        <w:rPr>
          <w:sz w:val="18"/>
          <w:szCs w:val="18"/>
        </w:rPr>
        <w:tab/>
        <w:t xml:space="preserve">Näheres ergibt sich aus Anlage Nr. </w:t>
      </w:r>
      <w:r w:rsidR="00DE1B93" w:rsidRPr="00DE1B93">
        <w:rPr>
          <w:color w:val="0070C0"/>
          <w:sz w:val="18"/>
          <w:szCs w:val="18"/>
        </w:rPr>
        <w:t>1 Leistungsbeschreibung</w:t>
      </w:r>
      <w:r w:rsidR="007B4929">
        <w:rPr>
          <w:sz w:val="18"/>
          <w:szCs w:val="18"/>
        </w:rPr>
        <w:t>.</w:t>
      </w:r>
    </w:p>
    <w:p w14:paraId="16626C90" w14:textId="5105CD80" w:rsidR="00AC3C08" w:rsidRDefault="00000000">
      <w:pPr>
        <w:tabs>
          <w:tab w:val="left" w:pos="431"/>
        </w:tabs>
        <w:ind w:left="431" w:hanging="431"/>
        <w:rPr>
          <w:sz w:val="18"/>
          <w:szCs w:val="18"/>
        </w:rPr>
      </w:pPr>
      <w:sdt>
        <w:sdtPr>
          <w:id w:val="-2108571253"/>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Ziffer 17.1 EVB-IT Erstellungs-AGB wird der Quellcode* der Anpassungen der Standardsoftware* gemäß Ziffer 2.2.1 EVB-IT Erstellungs-AGB am Ende jedes Erstellungstages in dem Software-Depository des Auftraggebers gespeichert.</w:t>
      </w:r>
    </w:p>
    <w:p w14:paraId="58EB9ADD" w14:textId="66A99B0A" w:rsidR="00AC3C08" w:rsidRDefault="00000000">
      <w:pPr>
        <w:tabs>
          <w:tab w:val="left" w:pos="431"/>
        </w:tabs>
        <w:ind w:left="863" w:hanging="431"/>
        <w:rPr>
          <w:sz w:val="18"/>
          <w:szCs w:val="18"/>
        </w:rPr>
      </w:pPr>
      <w:sdt>
        <w:sdtPr>
          <w:id w:val="160191632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Näheres ergibt sich aus Anlage Nr. _____.</w:t>
      </w:r>
    </w:p>
    <w:p w14:paraId="61A10638" w14:textId="77777777" w:rsidR="00AC3C08" w:rsidRDefault="007B4929">
      <w:pPr>
        <w:rPr>
          <w:sz w:val="18"/>
          <w:szCs w:val="18"/>
        </w:rPr>
      </w:pPr>
      <w:r>
        <w:rPr>
          <w:sz w:val="18"/>
          <w:szCs w:val="18"/>
        </w:rPr>
        <w:t>Die Pflichten in Bezug auf die Übergabe des Quellcodes* von Open Source Software* bleiben von den vereinbarten Abweichungen nach dieser Nummer 18.1.1 unberührt.</w:t>
      </w:r>
    </w:p>
    <w:p w14:paraId="79788ECC" w14:textId="77777777" w:rsidR="00AC3C08" w:rsidRDefault="007B4929">
      <w:pPr>
        <w:pStyle w:val="berschrift4"/>
        <w:keepNext/>
        <w:numPr>
          <w:ilvl w:val="3"/>
          <w:numId w:val="1"/>
        </w:numPr>
        <w:rPr>
          <w:sz w:val="18"/>
          <w:szCs w:val="18"/>
        </w:rPr>
      </w:pPr>
      <w:bookmarkStart w:id="92" w:name="_Toc239413873"/>
      <w:r>
        <w:rPr>
          <w:sz w:val="18"/>
          <w:szCs w:val="18"/>
        </w:rPr>
        <w:t>Hinterlegung des Quellcodes*</w:t>
      </w:r>
      <w:bookmarkEnd w:id="92"/>
    </w:p>
    <w:p w14:paraId="210B1D00" w14:textId="13ADABEC" w:rsidR="00AC3C08" w:rsidRDefault="00000000">
      <w:pPr>
        <w:tabs>
          <w:tab w:val="left" w:pos="431"/>
        </w:tabs>
        <w:ind w:left="431" w:hanging="431"/>
        <w:rPr>
          <w:sz w:val="18"/>
          <w:szCs w:val="18"/>
        </w:rPr>
      </w:pPr>
      <w:sdt>
        <w:sdtPr>
          <w:id w:val="209728517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Es wird gemäß Ziffer 17.2 EVB-IT Erstellungs-AGB die Hinterlegung des Quellcodes* der Standardsoftware* oder Individualsoftware* (abweichend von Ziffer 17.1 EVB-IT Erstellungs-AGB) gemäß Anlage Nr. _____ vereinbart.</w:t>
      </w:r>
    </w:p>
    <w:p w14:paraId="42644A43" w14:textId="77777777" w:rsidR="00AC3C08" w:rsidRDefault="007B4929">
      <w:pPr>
        <w:pStyle w:val="berschrift3"/>
        <w:keepNext/>
        <w:numPr>
          <w:ilvl w:val="2"/>
          <w:numId w:val="1"/>
        </w:numPr>
        <w:jc w:val="both"/>
        <w:rPr>
          <w:sz w:val="18"/>
          <w:szCs w:val="18"/>
        </w:rPr>
      </w:pPr>
      <w:bookmarkStart w:id="93" w:name="_Toc239413874"/>
      <w:r>
        <w:rPr>
          <w:sz w:val="18"/>
          <w:szCs w:val="18"/>
        </w:rPr>
        <w:t>Haftpflichtversicherung</w:t>
      </w:r>
      <w:bookmarkEnd w:id="93"/>
    </w:p>
    <w:p w14:paraId="1C81CE33" w14:textId="5279E81C" w:rsidR="00AC3C08" w:rsidRDefault="00000000">
      <w:pPr>
        <w:tabs>
          <w:tab w:val="left" w:pos="431"/>
        </w:tabs>
        <w:ind w:left="431" w:hanging="431"/>
        <w:rPr>
          <w:sz w:val="18"/>
          <w:szCs w:val="18"/>
        </w:rPr>
      </w:pPr>
      <w:sdt>
        <w:sdtPr>
          <w:rPr>
            <w:color w:val="0070C0"/>
          </w:rPr>
          <w:id w:val="-352810800"/>
          <w14:checkbox>
            <w14:checked w14:val="1"/>
            <w14:checkedState w14:val="2612" w14:font="MS Gothic"/>
            <w14:uncheckedState w14:val="2610" w14:font="MS Gothic"/>
          </w14:checkbox>
        </w:sdtPr>
        <w:sdtContent>
          <w:r w:rsidR="00563DB8" w:rsidRPr="00563DB8">
            <w:rPr>
              <w:rFonts w:ascii="MS Gothic" w:eastAsia="MS Gothic" w:hAnsi="MS Gothic" w:hint="eastAsia"/>
              <w:color w:val="0070C0"/>
            </w:rPr>
            <w:t>☒</w:t>
          </w:r>
        </w:sdtContent>
      </w:sdt>
      <w:r w:rsidR="007B4929">
        <w:rPr>
          <w:sz w:val="18"/>
          <w:szCs w:val="18"/>
        </w:rPr>
        <w:tab/>
        <w:t>Der Nachweis einer Haftpflichtversicherung gemäß Ziffer 19.1 EVB-IT Erstellungs-AGB wird vereinbart.</w:t>
      </w:r>
    </w:p>
    <w:p w14:paraId="3AD0368C" w14:textId="77777777" w:rsidR="00AC3C08" w:rsidRDefault="007B4929">
      <w:pPr>
        <w:pStyle w:val="berschrift3"/>
        <w:keepNext/>
        <w:numPr>
          <w:ilvl w:val="2"/>
          <w:numId w:val="1"/>
        </w:numPr>
        <w:jc w:val="both"/>
        <w:rPr>
          <w:sz w:val="18"/>
          <w:szCs w:val="18"/>
        </w:rPr>
      </w:pPr>
      <w:bookmarkStart w:id="94" w:name="_Toc239413875"/>
      <w:r>
        <w:rPr>
          <w:sz w:val="18"/>
          <w:szCs w:val="18"/>
        </w:rPr>
        <w:t>Datenschutz, Geheimhaltung und Sicherheit</w:t>
      </w:r>
      <w:bookmarkEnd w:id="94"/>
    </w:p>
    <w:p w14:paraId="60C95F4A" w14:textId="6A285C5E" w:rsidR="00AC3C08" w:rsidRDefault="00000000">
      <w:pPr>
        <w:tabs>
          <w:tab w:val="left" w:pos="431"/>
        </w:tabs>
        <w:ind w:left="431" w:hanging="431"/>
        <w:rPr>
          <w:sz w:val="18"/>
          <w:szCs w:val="18"/>
        </w:rPr>
      </w:pPr>
      <w:sdt>
        <w:sdtPr>
          <w:rPr>
            <w:color w:val="0070C0"/>
            <w:sz w:val="18"/>
            <w:szCs w:val="18"/>
          </w:rPr>
          <w:id w:val="-342321602"/>
          <w14:checkbox>
            <w14:checked w14:val="1"/>
            <w14:checkedState w14:val="2612" w14:font="MS Gothic"/>
            <w14:uncheckedState w14:val="2610" w14:font="MS Gothic"/>
          </w14:checkbox>
        </w:sdtPr>
        <w:sdtContent>
          <w:r w:rsidR="003C26FA" w:rsidRPr="003C26FA">
            <w:rPr>
              <w:rFonts w:ascii="MS Gothic" w:eastAsia="MS Gothic" w:hAnsi="MS Gothic" w:cs="MS Gothic" w:hint="eastAsia"/>
              <w:color w:val="0070C0"/>
              <w:sz w:val="18"/>
              <w:szCs w:val="18"/>
            </w:rPr>
            <w:t>☒</w:t>
          </w:r>
        </w:sdtContent>
      </w:sdt>
      <w:r w:rsidR="007B4929" w:rsidRPr="00A10AE0">
        <w:rPr>
          <w:color w:val="0070C0"/>
          <w:sz w:val="18"/>
          <w:szCs w:val="18"/>
        </w:rPr>
        <w:tab/>
      </w:r>
      <w:r w:rsidR="007B4929">
        <w:rPr>
          <w:sz w:val="18"/>
          <w:szCs w:val="18"/>
        </w:rPr>
        <w:t xml:space="preserve">Ergänzend zu bzw. abweichend von Ziffer 20 EVB-IT Erstellungs-AGB ergeben sich Regelungen zur Geheimhaltung bzw. zur Sicherheit aus Anlage Nr. </w:t>
      </w:r>
      <w:r w:rsidR="003C26FA" w:rsidRPr="003C26FA">
        <w:rPr>
          <w:color w:val="0070C0"/>
          <w:sz w:val="18"/>
          <w:szCs w:val="18"/>
        </w:rPr>
        <w:t xml:space="preserve">4 </w:t>
      </w:r>
      <w:r w:rsidR="00270128" w:rsidRPr="00270128">
        <w:rPr>
          <w:color w:val="0070C0"/>
          <w:sz w:val="18"/>
          <w:szCs w:val="18"/>
        </w:rPr>
        <w:t>Verschwiegenheitsvereinbarung</w:t>
      </w:r>
      <w:r w:rsidR="003C26FA">
        <w:rPr>
          <w:sz w:val="18"/>
          <w:szCs w:val="18"/>
        </w:rPr>
        <w:t>.</w:t>
      </w:r>
    </w:p>
    <w:p w14:paraId="28599032" w14:textId="08A935AF" w:rsidR="00AC3C08" w:rsidRDefault="00000000">
      <w:pPr>
        <w:tabs>
          <w:tab w:val="left" w:pos="431"/>
        </w:tabs>
        <w:ind w:left="431" w:hanging="431"/>
        <w:rPr>
          <w:sz w:val="18"/>
          <w:szCs w:val="18"/>
        </w:rPr>
      </w:pPr>
      <w:sdt>
        <w:sdtPr>
          <w:id w:val="378826479"/>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14:paraId="0EFDA0BD" w14:textId="5E7D2FD9" w:rsidR="00AC3C08" w:rsidRDefault="00000000">
      <w:pPr>
        <w:tabs>
          <w:tab w:val="left" w:pos="431"/>
        </w:tabs>
        <w:ind w:left="431" w:hanging="431"/>
        <w:rPr>
          <w:sz w:val="18"/>
          <w:szCs w:val="18"/>
        </w:rPr>
      </w:pPr>
      <w:sdt>
        <w:sdtPr>
          <w:id w:val="485519252"/>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Parteien treffen sonstige Vereinbarungen zum Datenschutz gemäß Anlage Nr. _____.</w:t>
      </w:r>
    </w:p>
    <w:p w14:paraId="130AE3FF" w14:textId="21BCD31F" w:rsidR="00226D2A" w:rsidRPr="00270128" w:rsidRDefault="00000000" w:rsidP="00226D2A">
      <w:pPr>
        <w:tabs>
          <w:tab w:val="left" w:pos="431"/>
        </w:tabs>
        <w:ind w:left="431" w:hanging="431"/>
        <w:rPr>
          <w:color w:val="0070C0"/>
          <w:sz w:val="18"/>
          <w:szCs w:val="18"/>
        </w:rPr>
      </w:pPr>
      <w:sdt>
        <w:sdtPr>
          <w:rPr>
            <w:color w:val="0070C0"/>
          </w:rPr>
          <w:id w:val="-734161493"/>
          <w14:checkbox>
            <w14:checked w14:val="1"/>
            <w14:checkedState w14:val="2612" w14:font="MS Gothic"/>
            <w14:uncheckedState w14:val="2610" w14:font="MS Gothic"/>
          </w14:checkbox>
        </w:sdtPr>
        <w:sdtContent>
          <w:r w:rsidR="00226D2A" w:rsidRPr="00DE1B93">
            <w:rPr>
              <w:rFonts w:ascii="MS Gothic" w:eastAsia="MS Gothic" w:hAnsi="MS Gothic" w:hint="eastAsia"/>
              <w:color w:val="0070C0"/>
            </w:rPr>
            <w:t>☒</w:t>
          </w:r>
        </w:sdtContent>
      </w:sdt>
      <w:r w:rsidR="00226D2A" w:rsidRPr="00DE1B93">
        <w:rPr>
          <w:color w:val="0070C0"/>
          <w:sz w:val="18"/>
          <w:szCs w:val="18"/>
        </w:rPr>
        <w:tab/>
      </w:r>
      <w:r w:rsidR="00226D2A" w:rsidRPr="00270128">
        <w:rPr>
          <w:color w:val="0070C0"/>
          <w:sz w:val="18"/>
          <w:szCs w:val="18"/>
        </w:rPr>
        <w:t>Sofern</w:t>
      </w:r>
      <w:r w:rsidR="00226D2A" w:rsidRPr="00BA4A08">
        <w:rPr>
          <w:color w:val="0070C0"/>
          <w:sz w:val="18"/>
          <w:szCs w:val="18"/>
        </w:rPr>
        <w:t xml:space="preserve"> durch den Auftragnehmer personenbezogene Daten im Auftrag des Auftraggebers verarbeitet werden (Auftragsverarbeitung),</w:t>
      </w:r>
      <w:r w:rsidR="00226D2A" w:rsidRPr="00270128">
        <w:rPr>
          <w:color w:val="0070C0"/>
          <w:sz w:val="18"/>
          <w:szCs w:val="18"/>
        </w:rPr>
        <w:t xml:space="preserve"> werden</w:t>
      </w:r>
      <w:r w:rsidR="00226D2A" w:rsidRPr="00BA4A08">
        <w:rPr>
          <w:color w:val="0070C0"/>
          <w:sz w:val="18"/>
          <w:szCs w:val="18"/>
        </w:rPr>
        <w:t xml:space="preserve"> die Parteien eine schriftliche Vereinbarung</w:t>
      </w:r>
      <w:r w:rsidR="00226D2A" w:rsidRPr="00270128">
        <w:rPr>
          <w:color w:val="0070C0"/>
          <w:sz w:val="18"/>
          <w:szCs w:val="18"/>
        </w:rPr>
        <w:t xml:space="preserve"> eine Auftragsverarbeitungsvereinbarung gemäß Art. 28 DSGVO nach dem als Anlage 3 beigefügten Muster des Auftraggebers abschließen. </w:t>
      </w:r>
    </w:p>
    <w:p w14:paraId="4653FC0B" w14:textId="66CFC3D6" w:rsidR="00226D2A" w:rsidRPr="00270128" w:rsidRDefault="00226D2A" w:rsidP="00A10AE0">
      <w:pPr>
        <w:tabs>
          <w:tab w:val="left" w:pos="431"/>
        </w:tabs>
        <w:ind w:left="431"/>
        <w:rPr>
          <w:color w:val="0070C0"/>
          <w:sz w:val="18"/>
          <w:szCs w:val="18"/>
        </w:rPr>
      </w:pPr>
      <w:r w:rsidRPr="00270128">
        <w:rPr>
          <w:color w:val="0070C0"/>
          <w:sz w:val="18"/>
          <w:szCs w:val="18"/>
        </w:rPr>
        <w:t>Zur Klarstellung: Der Auftragnehmer erkennt mit Abschluss dieses Vertrages das Muster gemäß Anlage Nr. 3 als verbindliche Grundlage der Auftragsverarbeitungsvereinbarung an und verpflichtet sich diese abzuschließen, sofern personenbezogene Daten verarbeitet werden sollten.</w:t>
      </w:r>
    </w:p>
    <w:p w14:paraId="330C2C95" w14:textId="77777777" w:rsidR="00AC3C08" w:rsidRDefault="007B4929">
      <w:pPr>
        <w:pStyle w:val="berschrift3"/>
        <w:keepNext/>
        <w:numPr>
          <w:ilvl w:val="2"/>
          <w:numId w:val="1"/>
        </w:numPr>
        <w:rPr>
          <w:sz w:val="18"/>
          <w:szCs w:val="18"/>
        </w:rPr>
      </w:pPr>
      <w:bookmarkStart w:id="95" w:name="_Toc239413876"/>
      <w:r>
        <w:rPr>
          <w:sz w:val="18"/>
          <w:szCs w:val="18"/>
        </w:rPr>
        <w:t>Kündigungsrecht des Auftraggebers</w:t>
      </w:r>
      <w:bookmarkEnd w:id="95"/>
    </w:p>
    <w:p w14:paraId="75171343" w14:textId="03A1774B" w:rsidR="00AC3C08" w:rsidRDefault="00000000">
      <w:pPr>
        <w:tabs>
          <w:tab w:val="left" w:pos="431"/>
        </w:tabs>
        <w:ind w:left="431" w:hanging="431"/>
        <w:rPr>
          <w:sz w:val="18"/>
          <w:szCs w:val="18"/>
        </w:rPr>
      </w:pPr>
      <w:sdt>
        <w:sdtPr>
          <w:id w:val="-460346011"/>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Abweichend von den gesetzlichen Regelungen und Ziffer 15.3 EVB-IT Erstellungs-AGB ergeben sich die Ansprüche des Auftragnehmers bei einer Kündigung des Auftraggebers gemäß § 648 BGB aus Anlage Nr._____.</w:t>
      </w:r>
    </w:p>
    <w:p w14:paraId="114AE7F4" w14:textId="77777777" w:rsidR="00AC3C08" w:rsidRDefault="007B4929">
      <w:pPr>
        <w:pStyle w:val="berschrift3"/>
        <w:keepNext/>
        <w:numPr>
          <w:ilvl w:val="2"/>
          <w:numId w:val="1"/>
        </w:numPr>
        <w:rPr>
          <w:sz w:val="18"/>
          <w:szCs w:val="18"/>
        </w:rPr>
      </w:pPr>
      <w:bookmarkStart w:id="96" w:name="_Toc239413877"/>
      <w:r>
        <w:rPr>
          <w:sz w:val="18"/>
          <w:szCs w:val="18"/>
        </w:rPr>
        <w:t>Sonstige Vereinbarungen</w:t>
      </w:r>
      <w:bookmarkEnd w:id="96"/>
    </w:p>
    <w:p w14:paraId="01B143CD" w14:textId="3263D553" w:rsidR="00AC3C08" w:rsidRDefault="00000000">
      <w:pPr>
        <w:tabs>
          <w:tab w:val="left" w:pos="431"/>
        </w:tabs>
        <w:ind w:left="431" w:hanging="431"/>
        <w:rPr>
          <w:sz w:val="18"/>
          <w:szCs w:val="18"/>
        </w:rPr>
      </w:pPr>
      <w:sdt>
        <w:sdtPr>
          <w:rPr>
            <w:color w:val="0070C0"/>
          </w:rPr>
          <w:id w:val="1387911198"/>
          <w14:checkbox>
            <w14:checked w14:val="1"/>
            <w14:checkedState w14:val="2612" w14:font="MS Gothic"/>
            <w14:uncheckedState w14:val="2610" w14:font="MS Gothic"/>
          </w14:checkbox>
        </w:sdtPr>
        <w:sdtContent>
          <w:r w:rsidR="00DE1B93" w:rsidRPr="00DE1B93">
            <w:rPr>
              <w:rFonts w:ascii="MS Gothic" w:eastAsia="MS Gothic" w:hAnsi="MS Gothic" w:hint="eastAsia"/>
              <w:color w:val="0070C0"/>
            </w:rPr>
            <w:t>☒</w:t>
          </w:r>
        </w:sdtContent>
      </w:sdt>
      <w:r w:rsidR="007B4929" w:rsidRPr="00DE1B93">
        <w:rPr>
          <w:color w:val="0070C0"/>
          <w:sz w:val="18"/>
          <w:szCs w:val="18"/>
        </w:rPr>
        <w:tab/>
      </w:r>
      <w:r w:rsidR="007B4929">
        <w:rPr>
          <w:sz w:val="18"/>
          <w:szCs w:val="18"/>
        </w:rPr>
        <w:t xml:space="preserve">Sonstige Vereinbarungen: </w:t>
      </w:r>
      <w:r w:rsidR="00DE1B93" w:rsidRPr="00DE1B93">
        <w:rPr>
          <w:color w:val="0070C0"/>
          <w:sz w:val="18"/>
          <w:szCs w:val="18"/>
        </w:rPr>
        <w:t>Gemäß Anlage 1 Leistungsbeschreibung</w:t>
      </w:r>
    </w:p>
    <w:p w14:paraId="0882BFE1" w14:textId="646A3B74" w:rsidR="00AC3C08" w:rsidRDefault="00000000">
      <w:pPr>
        <w:tabs>
          <w:tab w:val="left" w:pos="431"/>
        </w:tabs>
        <w:ind w:left="431" w:hanging="431"/>
        <w:rPr>
          <w:sz w:val="18"/>
          <w:szCs w:val="18"/>
        </w:rPr>
      </w:pPr>
      <w:sdt>
        <w:sdtPr>
          <w:id w:val="1848433615"/>
          <w14:checkbox>
            <w14:checked w14:val="0"/>
            <w14:checkedState w14:val="2612" w14:font="MS Gothic"/>
            <w14:uncheckedState w14:val="2610" w14:font="MS Gothic"/>
          </w14:checkbox>
        </w:sdtPr>
        <w:sdtContent>
          <w:r w:rsidR="007B4929">
            <w:rPr>
              <w:rFonts w:ascii="MS Gothic" w:eastAsia="MS Gothic" w:hAnsi="MS Gothic" w:cs="MS Gothic"/>
              <w:sz w:val="18"/>
              <w:szCs w:val="18"/>
            </w:rPr>
            <w:t>☐</w:t>
          </w:r>
        </w:sdtContent>
      </w:sdt>
      <w:r w:rsidR="007B4929">
        <w:rPr>
          <w:sz w:val="18"/>
          <w:szCs w:val="18"/>
        </w:rPr>
        <w:tab/>
        <w:t>Die sonstigen Vereinbarungen ergeben sich aus Anlage Nr. _____.</w:t>
      </w:r>
    </w:p>
    <w:p w14:paraId="1B07DB42" w14:textId="77777777" w:rsidR="00AC3C08" w:rsidRDefault="00AC3C08">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01"/>
        <w:gridCol w:w="5041"/>
      </w:tblGrid>
      <w:tr w:rsidR="00AC3C08" w14:paraId="704B4922" w14:textId="77777777">
        <w:trPr>
          <w:tblHeader/>
        </w:trPr>
        <w:tc>
          <w:tcPr>
            <w:tcW w:w="4201" w:type="dxa"/>
            <w:shd w:val="solid" w:color="E7E6E6" w:fill="FF0000"/>
          </w:tcPr>
          <w:p w14:paraId="17732625" w14:textId="77777777" w:rsidR="00AC3C08" w:rsidRDefault="007B4929">
            <w:pPr>
              <w:rPr>
                <w:sz w:val="18"/>
                <w:szCs w:val="18"/>
              </w:rPr>
            </w:pPr>
            <w:r>
              <w:rPr>
                <w:sz w:val="18"/>
                <w:szCs w:val="18"/>
              </w:rPr>
              <w:t>Unterschrift Auftraggeber</w:t>
            </w:r>
          </w:p>
        </w:tc>
        <w:tc>
          <w:tcPr>
            <w:tcW w:w="5040" w:type="dxa"/>
            <w:shd w:val="solid" w:color="E7E6E6" w:fill="FF0000"/>
          </w:tcPr>
          <w:p w14:paraId="378B265B" w14:textId="77777777" w:rsidR="00AC3C08" w:rsidRDefault="007B4929">
            <w:pPr>
              <w:rPr>
                <w:sz w:val="18"/>
                <w:szCs w:val="18"/>
              </w:rPr>
            </w:pPr>
            <w:r>
              <w:rPr>
                <w:sz w:val="18"/>
                <w:szCs w:val="18"/>
              </w:rPr>
              <w:t>Unterschrift Auftragnehmer</w:t>
            </w:r>
          </w:p>
        </w:tc>
      </w:tr>
      <w:tr w:rsidR="00AC3C08" w14:paraId="33BF8C81" w14:textId="77777777">
        <w:tc>
          <w:tcPr>
            <w:tcW w:w="4201" w:type="dxa"/>
          </w:tcPr>
          <w:p w14:paraId="13419E3B" w14:textId="77777777" w:rsidR="00AC3C08" w:rsidRDefault="00AC3C08">
            <w:pPr>
              <w:rPr>
                <w:sz w:val="18"/>
                <w:szCs w:val="18"/>
              </w:rPr>
            </w:pPr>
          </w:p>
          <w:p w14:paraId="57600118" w14:textId="77777777" w:rsidR="00AC3C08" w:rsidRDefault="00AC3C08">
            <w:pPr>
              <w:rPr>
                <w:sz w:val="18"/>
                <w:szCs w:val="18"/>
              </w:rPr>
            </w:pPr>
          </w:p>
          <w:p w14:paraId="1916D062" w14:textId="77777777" w:rsidR="00AC3C08" w:rsidRDefault="007B4929">
            <w:pPr>
              <w:rPr>
                <w:sz w:val="18"/>
                <w:szCs w:val="18"/>
              </w:rPr>
            </w:pPr>
            <w:r>
              <w:rPr>
                <w:sz w:val="18"/>
                <w:szCs w:val="18"/>
              </w:rPr>
              <w:t>Datum, Name</w:t>
            </w:r>
          </w:p>
        </w:tc>
        <w:tc>
          <w:tcPr>
            <w:tcW w:w="5040" w:type="dxa"/>
          </w:tcPr>
          <w:p w14:paraId="1B451133" w14:textId="77777777" w:rsidR="00AC3C08" w:rsidRDefault="00AC3C08">
            <w:pPr>
              <w:rPr>
                <w:sz w:val="18"/>
                <w:szCs w:val="18"/>
              </w:rPr>
            </w:pPr>
          </w:p>
          <w:p w14:paraId="43B1A3F3" w14:textId="77777777" w:rsidR="00AC3C08" w:rsidRDefault="00AC3C08">
            <w:pPr>
              <w:rPr>
                <w:sz w:val="18"/>
                <w:szCs w:val="18"/>
              </w:rPr>
            </w:pPr>
          </w:p>
          <w:p w14:paraId="10EB73A0" w14:textId="77777777" w:rsidR="00AC3C08" w:rsidRDefault="007B4929">
            <w:pPr>
              <w:rPr>
                <w:sz w:val="18"/>
                <w:szCs w:val="18"/>
              </w:rPr>
            </w:pPr>
            <w:r>
              <w:rPr>
                <w:sz w:val="18"/>
                <w:szCs w:val="18"/>
              </w:rPr>
              <w:t>Datum, Name</w:t>
            </w:r>
          </w:p>
        </w:tc>
      </w:tr>
    </w:tbl>
    <w:p w14:paraId="567E005C" w14:textId="77777777" w:rsidR="00AC3C08" w:rsidRDefault="00AC3C08">
      <w:pPr>
        <w:pStyle w:val="TableSeparator"/>
      </w:pPr>
    </w:p>
    <w:p w14:paraId="3AE0BEE9" w14:textId="77777777" w:rsidR="00AC3C08" w:rsidRDefault="00AC3C08"/>
    <w:sectPr w:rsidR="00AC3C08">
      <w:headerReference w:type="even" r:id="rId13"/>
      <w:headerReference w:type="default" r:id="rId14"/>
      <w:footerReference w:type="even" r:id="rId15"/>
      <w:footerReference w:type="default" r:id="rId16"/>
      <w:headerReference w:type="first" r:id="rId17"/>
      <w:footerReference w:type="first" r:id="rId18"/>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1BD12" w14:textId="77777777" w:rsidR="00D31D7D" w:rsidRDefault="00D31D7D">
      <w:pPr>
        <w:spacing w:before="0" w:after="0"/>
      </w:pPr>
      <w:r>
        <w:separator/>
      </w:r>
    </w:p>
  </w:endnote>
  <w:endnote w:type="continuationSeparator" w:id="0">
    <w:p w14:paraId="04620FF6" w14:textId="77777777" w:rsidR="00D31D7D" w:rsidRDefault="00D31D7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1F57" w14:textId="77777777" w:rsidR="00AC3C08" w:rsidRDefault="00AC3C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8E95" w14:textId="77777777" w:rsidR="00AC3C08" w:rsidRDefault="007B4929">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262CC10C" w14:textId="77777777" w:rsidR="00AC3C08" w:rsidRDefault="00AC3C0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3503F" w14:textId="77777777" w:rsidR="00AC3C08" w:rsidRDefault="007B4929">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751A6570" w14:textId="77777777" w:rsidR="00AC3C08" w:rsidRDefault="00AC3C08">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A60F0" w14:textId="77777777" w:rsidR="00D31D7D" w:rsidRDefault="00D31D7D">
      <w:pPr>
        <w:spacing w:before="0" w:after="0"/>
      </w:pPr>
      <w:r>
        <w:separator/>
      </w:r>
    </w:p>
  </w:footnote>
  <w:footnote w:type="continuationSeparator" w:id="0">
    <w:p w14:paraId="068DDFA3" w14:textId="77777777" w:rsidR="00D31D7D" w:rsidRDefault="00D31D7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0B8D" w14:textId="77777777" w:rsidR="00AC3C08" w:rsidRDefault="00AC3C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12DA" w14:textId="77777777" w:rsidR="00AC3C08" w:rsidRDefault="007B4929">
    <w:pPr>
      <w:jc w:val="center"/>
    </w:pPr>
    <w:r>
      <w:rPr>
        <w:noProof/>
      </w:rPr>
      <w:drawing>
        <wp:inline distT="0" distB="0" distL="0" distR="0" wp14:anchorId="0D83FE1A" wp14:editId="1BB7EE35">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AC6164D" w14:textId="77777777" w:rsidR="00AC3C08" w:rsidRDefault="007B4929">
    <w:pPr>
      <w:jc w:val="center"/>
    </w:pPr>
    <w:r>
      <w:rPr>
        <w:b/>
        <w:bCs/>
        <w:sz w:val="28"/>
        <w:szCs w:val="28"/>
      </w:rPr>
      <w:t>Erstellungsvertrag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60DC" w14:textId="77777777" w:rsidR="00AC3C08" w:rsidRDefault="007B4929">
    <w:pPr>
      <w:jc w:val="center"/>
    </w:pPr>
    <w:r>
      <w:rPr>
        <w:noProof/>
      </w:rPr>
      <w:drawing>
        <wp:inline distT="0" distB="0" distL="0" distR="0" wp14:anchorId="7A3A3B05" wp14:editId="26F731DE">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2EE978A" w14:textId="77777777" w:rsidR="00AC3C08" w:rsidRDefault="007B4929">
    <w:pPr>
      <w:jc w:val="center"/>
    </w:pPr>
    <w:r>
      <w:rPr>
        <w:b/>
        <w:bCs/>
        <w:sz w:val="28"/>
        <w:szCs w:val="28"/>
      </w:rPr>
      <w:t>Erstellungsvertrag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09ED"/>
    <w:multiLevelType w:val="multilevel"/>
    <w:tmpl w:val="FEB642FC"/>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5CB7170"/>
    <w:multiLevelType w:val="multilevel"/>
    <w:tmpl w:val="6972BC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2B2120E"/>
    <w:multiLevelType w:val="multilevel"/>
    <w:tmpl w:val="A4B2D1EC"/>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CC34EC2"/>
    <w:multiLevelType w:val="hybridMultilevel"/>
    <w:tmpl w:val="3B36E4B2"/>
    <w:lvl w:ilvl="0" w:tplc="909E9564">
      <w:start w:val="1"/>
      <w:numFmt w:val="decimal"/>
      <w:lvlText w:val="(%1)"/>
      <w:lvlJc w:val="center"/>
      <w:pPr>
        <w:ind w:left="360" w:hanging="360"/>
      </w:pPr>
      <w:rPr>
        <w:rFonts w:hint="default"/>
        <w14:numSpacing w14:val="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02500142">
    <w:abstractNumId w:val="2"/>
  </w:num>
  <w:num w:numId="2" w16cid:durableId="2043244025">
    <w:abstractNumId w:val="0"/>
  </w:num>
  <w:num w:numId="3" w16cid:durableId="1074354135">
    <w:abstractNumId w:val="1"/>
  </w:num>
  <w:num w:numId="4" w16cid:durableId="1483160731">
    <w:abstractNumId w:val="0"/>
    <w:lvlOverride w:ilvl="0">
      <w:startOverride w:val="1"/>
    </w:lvlOverride>
  </w:num>
  <w:num w:numId="5" w16cid:durableId="1543904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r24YFXnCuO2Xqhu1Vv9khL7Cv8jH4I1v5rHGsz/NUyMUJPueAwfQPPBSDn38+HjRmskPLZQMw6OeVkqjMM72g==" w:salt="BOC86kNUcJ25dm68F0TPi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C08"/>
    <w:rsid w:val="0001090C"/>
    <w:rsid w:val="00020569"/>
    <w:rsid w:val="00053516"/>
    <w:rsid w:val="0007614E"/>
    <w:rsid w:val="00076619"/>
    <w:rsid w:val="00080062"/>
    <w:rsid w:val="000807B9"/>
    <w:rsid w:val="000826C7"/>
    <w:rsid w:val="00085C91"/>
    <w:rsid w:val="000A062E"/>
    <w:rsid w:val="000A1032"/>
    <w:rsid w:val="000B2600"/>
    <w:rsid w:val="000B4D1D"/>
    <w:rsid w:val="000B7C8C"/>
    <w:rsid w:val="000C2926"/>
    <w:rsid w:val="000C5265"/>
    <w:rsid w:val="000D0DE6"/>
    <w:rsid w:val="000E541E"/>
    <w:rsid w:val="000F43F7"/>
    <w:rsid w:val="001014D4"/>
    <w:rsid w:val="00101B5F"/>
    <w:rsid w:val="00102552"/>
    <w:rsid w:val="00104B30"/>
    <w:rsid w:val="00106D6F"/>
    <w:rsid w:val="0010738E"/>
    <w:rsid w:val="00111E3D"/>
    <w:rsid w:val="00113C92"/>
    <w:rsid w:val="00120051"/>
    <w:rsid w:val="00124A76"/>
    <w:rsid w:val="00125AC8"/>
    <w:rsid w:val="00142324"/>
    <w:rsid w:val="00142331"/>
    <w:rsid w:val="00150574"/>
    <w:rsid w:val="001624FF"/>
    <w:rsid w:val="00165FA4"/>
    <w:rsid w:val="001739D9"/>
    <w:rsid w:val="00184284"/>
    <w:rsid w:val="001909D1"/>
    <w:rsid w:val="001A4C13"/>
    <w:rsid w:val="001B1D24"/>
    <w:rsid w:val="001B3126"/>
    <w:rsid w:val="001B75A0"/>
    <w:rsid w:val="001C66CD"/>
    <w:rsid w:val="001E0546"/>
    <w:rsid w:val="001E58F6"/>
    <w:rsid w:val="001F0B6A"/>
    <w:rsid w:val="001F4706"/>
    <w:rsid w:val="00210B7C"/>
    <w:rsid w:val="00210F7F"/>
    <w:rsid w:val="00213FB7"/>
    <w:rsid w:val="00226D2A"/>
    <w:rsid w:val="00242046"/>
    <w:rsid w:val="00244480"/>
    <w:rsid w:val="00244F35"/>
    <w:rsid w:val="00260DC3"/>
    <w:rsid w:val="00270128"/>
    <w:rsid w:val="00271537"/>
    <w:rsid w:val="00282DAD"/>
    <w:rsid w:val="00291B8F"/>
    <w:rsid w:val="00296427"/>
    <w:rsid w:val="002A3071"/>
    <w:rsid w:val="002A4370"/>
    <w:rsid w:val="002A47F8"/>
    <w:rsid w:val="002A6205"/>
    <w:rsid w:val="002B67A4"/>
    <w:rsid w:val="002C1019"/>
    <w:rsid w:val="002C4717"/>
    <w:rsid w:val="002C7D47"/>
    <w:rsid w:val="002D290D"/>
    <w:rsid w:val="002E666F"/>
    <w:rsid w:val="002F1408"/>
    <w:rsid w:val="003076B9"/>
    <w:rsid w:val="0032061F"/>
    <w:rsid w:val="0032115F"/>
    <w:rsid w:val="003310E3"/>
    <w:rsid w:val="003370C9"/>
    <w:rsid w:val="003454D1"/>
    <w:rsid w:val="00350521"/>
    <w:rsid w:val="003532C2"/>
    <w:rsid w:val="003553BF"/>
    <w:rsid w:val="00361EE6"/>
    <w:rsid w:val="003638A3"/>
    <w:rsid w:val="00366F97"/>
    <w:rsid w:val="00380601"/>
    <w:rsid w:val="00384A75"/>
    <w:rsid w:val="00387875"/>
    <w:rsid w:val="00393401"/>
    <w:rsid w:val="003965A9"/>
    <w:rsid w:val="003A20A3"/>
    <w:rsid w:val="003A506E"/>
    <w:rsid w:val="003A5612"/>
    <w:rsid w:val="003B7B4A"/>
    <w:rsid w:val="003C20C4"/>
    <w:rsid w:val="003C26FA"/>
    <w:rsid w:val="003C7FEA"/>
    <w:rsid w:val="003D0BB1"/>
    <w:rsid w:val="003D2DC4"/>
    <w:rsid w:val="003D480C"/>
    <w:rsid w:val="003E4270"/>
    <w:rsid w:val="003F0777"/>
    <w:rsid w:val="00406406"/>
    <w:rsid w:val="00410073"/>
    <w:rsid w:val="0041497D"/>
    <w:rsid w:val="00430E05"/>
    <w:rsid w:val="00433356"/>
    <w:rsid w:val="00446BB2"/>
    <w:rsid w:val="00457D6E"/>
    <w:rsid w:val="004635B7"/>
    <w:rsid w:val="00474C0B"/>
    <w:rsid w:val="00481637"/>
    <w:rsid w:val="00484073"/>
    <w:rsid w:val="0049024C"/>
    <w:rsid w:val="004928A9"/>
    <w:rsid w:val="004972F3"/>
    <w:rsid w:val="004A3E3C"/>
    <w:rsid w:val="004A6253"/>
    <w:rsid w:val="004B5474"/>
    <w:rsid w:val="004B71F6"/>
    <w:rsid w:val="004C1996"/>
    <w:rsid w:val="004C4E2C"/>
    <w:rsid w:val="004E08A4"/>
    <w:rsid w:val="004E29EA"/>
    <w:rsid w:val="004F242B"/>
    <w:rsid w:val="00502B24"/>
    <w:rsid w:val="00510564"/>
    <w:rsid w:val="00512255"/>
    <w:rsid w:val="00514961"/>
    <w:rsid w:val="00525739"/>
    <w:rsid w:val="00532041"/>
    <w:rsid w:val="0053320A"/>
    <w:rsid w:val="005407B9"/>
    <w:rsid w:val="005472A8"/>
    <w:rsid w:val="00560808"/>
    <w:rsid w:val="005623C4"/>
    <w:rsid w:val="00563DB8"/>
    <w:rsid w:val="00565D58"/>
    <w:rsid w:val="00570C28"/>
    <w:rsid w:val="00573042"/>
    <w:rsid w:val="005B4C8D"/>
    <w:rsid w:val="005C1217"/>
    <w:rsid w:val="005C191E"/>
    <w:rsid w:val="005D56EF"/>
    <w:rsid w:val="005D5AAC"/>
    <w:rsid w:val="005D71B8"/>
    <w:rsid w:val="005E1075"/>
    <w:rsid w:val="005F1191"/>
    <w:rsid w:val="005F1C5F"/>
    <w:rsid w:val="005F456B"/>
    <w:rsid w:val="00601E33"/>
    <w:rsid w:val="00606129"/>
    <w:rsid w:val="006306AC"/>
    <w:rsid w:val="00644635"/>
    <w:rsid w:val="00661487"/>
    <w:rsid w:val="00680FD4"/>
    <w:rsid w:val="0068700A"/>
    <w:rsid w:val="0069477D"/>
    <w:rsid w:val="00695286"/>
    <w:rsid w:val="006C03CB"/>
    <w:rsid w:val="006C21CB"/>
    <w:rsid w:val="006C34CB"/>
    <w:rsid w:val="006D32E6"/>
    <w:rsid w:val="006D6045"/>
    <w:rsid w:val="006F4C51"/>
    <w:rsid w:val="007016E9"/>
    <w:rsid w:val="00727DA5"/>
    <w:rsid w:val="00730E41"/>
    <w:rsid w:val="007518AF"/>
    <w:rsid w:val="00754B0A"/>
    <w:rsid w:val="00756FB8"/>
    <w:rsid w:val="00757E6F"/>
    <w:rsid w:val="007A2355"/>
    <w:rsid w:val="007A4570"/>
    <w:rsid w:val="007B3C9C"/>
    <w:rsid w:val="007B4929"/>
    <w:rsid w:val="007C018B"/>
    <w:rsid w:val="007C2EC1"/>
    <w:rsid w:val="007C73E2"/>
    <w:rsid w:val="007C74AC"/>
    <w:rsid w:val="007D1F03"/>
    <w:rsid w:val="007D58A3"/>
    <w:rsid w:val="007D5A90"/>
    <w:rsid w:val="007D6302"/>
    <w:rsid w:val="007E1218"/>
    <w:rsid w:val="007F5A24"/>
    <w:rsid w:val="00800828"/>
    <w:rsid w:val="0081350C"/>
    <w:rsid w:val="00825CC1"/>
    <w:rsid w:val="00826177"/>
    <w:rsid w:val="008337AA"/>
    <w:rsid w:val="00856142"/>
    <w:rsid w:val="00857E0E"/>
    <w:rsid w:val="0086582C"/>
    <w:rsid w:val="00865FB6"/>
    <w:rsid w:val="008874CE"/>
    <w:rsid w:val="008956B4"/>
    <w:rsid w:val="008B19C3"/>
    <w:rsid w:val="008C283A"/>
    <w:rsid w:val="008C56BA"/>
    <w:rsid w:val="008C5EA4"/>
    <w:rsid w:val="008E0C6B"/>
    <w:rsid w:val="008E4749"/>
    <w:rsid w:val="008F2CA0"/>
    <w:rsid w:val="008F4067"/>
    <w:rsid w:val="00901F30"/>
    <w:rsid w:val="00910798"/>
    <w:rsid w:val="00912FAE"/>
    <w:rsid w:val="00924983"/>
    <w:rsid w:val="00925591"/>
    <w:rsid w:val="0093621B"/>
    <w:rsid w:val="0097192D"/>
    <w:rsid w:val="00982C5C"/>
    <w:rsid w:val="009B7340"/>
    <w:rsid w:val="009C0A01"/>
    <w:rsid w:val="009C386A"/>
    <w:rsid w:val="009C46DB"/>
    <w:rsid w:val="009D66D1"/>
    <w:rsid w:val="009E6807"/>
    <w:rsid w:val="009F040B"/>
    <w:rsid w:val="009F18D6"/>
    <w:rsid w:val="00A004CB"/>
    <w:rsid w:val="00A10AE0"/>
    <w:rsid w:val="00A11E53"/>
    <w:rsid w:val="00A17E5F"/>
    <w:rsid w:val="00A25A04"/>
    <w:rsid w:val="00A411E8"/>
    <w:rsid w:val="00A413C0"/>
    <w:rsid w:val="00A41CA3"/>
    <w:rsid w:val="00A433CD"/>
    <w:rsid w:val="00A54F4F"/>
    <w:rsid w:val="00A720C3"/>
    <w:rsid w:val="00A77ADF"/>
    <w:rsid w:val="00A81FA7"/>
    <w:rsid w:val="00A857E4"/>
    <w:rsid w:val="00A859F8"/>
    <w:rsid w:val="00A87953"/>
    <w:rsid w:val="00A929C7"/>
    <w:rsid w:val="00A93574"/>
    <w:rsid w:val="00A94BAF"/>
    <w:rsid w:val="00AB1BC0"/>
    <w:rsid w:val="00AC3C08"/>
    <w:rsid w:val="00AE02B1"/>
    <w:rsid w:val="00AE4C14"/>
    <w:rsid w:val="00AE7AE9"/>
    <w:rsid w:val="00AF0E38"/>
    <w:rsid w:val="00AF5866"/>
    <w:rsid w:val="00B04937"/>
    <w:rsid w:val="00B07919"/>
    <w:rsid w:val="00B20D4D"/>
    <w:rsid w:val="00B21D12"/>
    <w:rsid w:val="00B30E86"/>
    <w:rsid w:val="00B3478F"/>
    <w:rsid w:val="00B47531"/>
    <w:rsid w:val="00B71410"/>
    <w:rsid w:val="00B77351"/>
    <w:rsid w:val="00B8018A"/>
    <w:rsid w:val="00B852E5"/>
    <w:rsid w:val="00BA2EA4"/>
    <w:rsid w:val="00BB3327"/>
    <w:rsid w:val="00BB5C42"/>
    <w:rsid w:val="00BC20F9"/>
    <w:rsid w:val="00BC2348"/>
    <w:rsid w:val="00BE253F"/>
    <w:rsid w:val="00BE5A04"/>
    <w:rsid w:val="00C121DE"/>
    <w:rsid w:val="00C17652"/>
    <w:rsid w:val="00C32D12"/>
    <w:rsid w:val="00C356EC"/>
    <w:rsid w:val="00C52860"/>
    <w:rsid w:val="00C531CE"/>
    <w:rsid w:val="00C64AAF"/>
    <w:rsid w:val="00C761A6"/>
    <w:rsid w:val="00C814C1"/>
    <w:rsid w:val="00C855DF"/>
    <w:rsid w:val="00C94EED"/>
    <w:rsid w:val="00C9618F"/>
    <w:rsid w:val="00CA747F"/>
    <w:rsid w:val="00CB29A3"/>
    <w:rsid w:val="00CB3B2D"/>
    <w:rsid w:val="00CB51C0"/>
    <w:rsid w:val="00CC1747"/>
    <w:rsid w:val="00CC1D4F"/>
    <w:rsid w:val="00CD33F6"/>
    <w:rsid w:val="00CE0751"/>
    <w:rsid w:val="00CE53FF"/>
    <w:rsid w:val="00CF3218"/>
    <w:rsid w:val="00D03F68"/>
    <w:rsid w:val="00D042A3"/>
    <w:rsid w:val="00D151DC"/>
    <w:rsid w:val="00D31D7D"/>
    <w:rsid w:val="00D433A6"/>
    <w:rsid w:val="00D44EA5"/>
    <w:rsid w:val="00D47735"/>
    <w:rsid w:val="00D5278B"/>
    <w:rsid w:val="00D67A81"/>
    <w:rsid w:val="00D74446"/>
    <w:rsid w:val="00D7505B"/>
    <w:rsid w:val="00D754AD"/>
    <w:rsid w:val="00D76D9A"/>
    <w:rsid w:val="00D812F3"/>
    <w:rsid w:val="00D85DF2"/>
    <w:rsid w:val="00DC029C"/>
    <w:rsid w:val="00DC0ECE"/>
    <w:rsid w:val="00DC228A"/>
    <w:rsid w:val="00DD0137"/>
    <w:rsid w:val="00DD4D24"/>
    <w:rsid w:val="00DE1B93"/>
    <w:rsid w:val="00DE6179"/>
    <w:rsid w:val="00DF08E3"/>
    <w:rsid w:val="00E00A93"/>
    <w:rsid w:val="00E00AEE"/>
    <w:rsid w:val="00E01DD8"/>
    <w:rsid w:val="00E030F7"/>
    <w:rsid w:val="00E1041E"/>
    <w:rsid w:val="00E14642"/>
    <w:rsid w:val="00E23864"/>
    <w:rsid w:val="00E24F95"/>
    <w:rsid w:val="00E5429B"/>
    <w:rsid w:val="00E54EB6"/>
    <w:rsid w:val="00E67B52"/>
    <w:rsid w:val="00E735C3"/>
    <w:rsid w:val="00E77521"/>
    <w:rsid w:val="00E92065"/>
    <w:rsid w:val="00EE3859"/>
    <w:rsid w:val="00EE49AB"/>
    <w:rsid w:val="00F10309"/>
    <w:rsid w:val="00F11E15"/>
    <w:rsid w:val="00F24E0D"/>
    <w:rsid w:val="00F42737"/>
    <w:rsid w:val="00F860E9"/>
    <w:rsid w:val="00F8645A"/>
    <w:rsid w:val="00F93022"/>
    <w:rsid w:val="00F95CBA"/>
    <w:rsid w:val="00F96401"/>
    <w:rsid w:val="00FB372A"/>
    <w:rsid w:val="00FB3C8C"/>
    <w:rsid w:val="00FC55E1"/>
    <w:rsid w:val="00FC55F1"/>
    <w:rsid w:val="00FD63D2"/>
    <w:rsid w:val="00FF709F"/>
    <w:rsid w:val="401BB76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0C083"/>
  <w15:docId w15:val="{5C07D213-8764-4564-A69D-E50CAA57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192D"/>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link w:val="berschrift3Zchn"/>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4E7ED3"/>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4E7ED3"/>
    <w:pPr>
      <w:ind w:left="200"/>
    </w:pPr>
    <w:rPr>
      <w:sz w:val="18"/>
    </w:rPr>
  </w:style>
  <w:style w:type="paragraph" w:styleId="Verzeichnis3">
    <w:name w:val="toc 3"/>
    <w:basedOn w:val="Standard"/>
    <w:next w:val="Standard"/>
    <w:autoRedefine/>
    <w:uiPriority w:val="39"/>
    <w:unhideWhenUsed/>
    <w:rsid w:val="004E7ED3"/>
    <w:pPr>
      <w:ind w:left="400"/>
    </w:pPr>
    <w:rPr>
      <w:sz w:val="18"/>
    </w:rPr>
  </w:style>
  <w:style w:type="paragraph" w:styleId="Verzeichnis4">
    <w:name w:val="toc 4"/>
    <w:basedOn w:val="Standard"/>
    <w:next w:val="Standard"/>
    <w:autoRedefine/>
    <w:uiPriority w:val="39"/>
    <w:unhideWhenUsed/>
    <w:rsid w:val="004E7ED3"/>
    <w:pPr>
      <w:ind w:left="600"/>
    </w:pPr>
    <w:rPr>
      <w:sz w:val="18"/>
    </w:rPr>
  </w:style>
  <w:style w:type="paragraph" w:styleId="Verzeichnis5">
    <w:name w:val="toc 5"/>
    <w:basedOn w:val="Standard"/>
    <w:next w:val="Standard"/>
    <w:autoRedefine/>
    <w:uiPriority w:val="39"/>
    <w:unhideWhenUsed/>
    <w:rsid w:val="004E7ED3"/>
    <w:pPr>
      <w:ind w:left="800"/>
    </w:pPr>
    <w:rPr>
      <w:sz w:val="18"/>
    </w:rPr>
  </w:style>
  <w:style w:type="paragraph" w:styleId="Verzeichnis1">
    <w:name w:val="toc 1"/>
    <w:basedOn w:val="Standard"/>
    <w:next w:val="Standard"/>
    <w:autoRedefine/>
    <w:uiPriority w:val="39"/>
    <w:unhideWhenUsed/>
    <w:rsid w:val="004E7ED3"/>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styleId="Kommentarzeichen">
    <w:name w:val="annotation reference"/>
    <w:basedOn w:val="Absatz-Standardschriftart"/>
    <w:uiPriority w:val="99"/>
    <w:semiHidden/>
    <w:unhideWhenUsed/>
    <w:rsid w:val="006C21CB"/>
    <w:rPr>
      <w:sz w:val="16"/>
      <w:szCs w:val="16"/>
    </w:rPr>
  </w:style>
  <w:style w:type="paragraph" w:styleId="Kommentartext">
    <w:name w:val="annotation text"/>
    <w:basedOn w:val="Standard"/>
    <w:link w:val="KommentartextZchn"/>
    <w:uiPriority w:val="99"/>
    <w:unhideWhenUsed/>
    <w:rsid w:val="006C21CB"/>
  </w:style>
  <w:style w:type="character" w:customStyle="1" w:styleId="KommentartextZchn">
    <w:name w:val="Kommentartext Zchn"/>
    <w:basedOn w:val="Absatz-Standardschriftart"/>
    <w:link w:val="Kommentartext"/>
    <w:uiPriority w:val="99"/>
    <w:rsid w:val="006C21CB"/>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6C21CB"/>
    <w:rPr>
      <w:b/>
      <w:bCs/>
    </w:rPr>
  </w:style>
  <w:style w:type="character" w:customStyle="1" w:styleId="KommentarthemaZchn">
    <w:name w:val="Kommentarthema Zchn"/>
    <w:basedOn w:val="KommentartextZchn"/>
    <w:link w:val="Kommentarthema"/>
    <w:uiPriority w:val="99"/>
    <w:semiHidden/>
    <w:rsid w:val="006C21CB"/>
    <w:rPr>
      <w:rFonts w:ascii="Arial" w:eastAsia="Arial" w:hAnsi="Arial" w:cs="Arial"/>
      <w:b/>
      <w:bCs/>
    </w:rPr>
  </w:style>
  <w:style w:type="character" w:styleId="Erwhnung">
    <w:name w:val="Mention"/>
    <w:basedOn w:val="Absatz-Standardschriftart"/>
    <w:uiPriority w:val="99"/>
    <w:unhideWhenUsed/>
    <w:rsid w:val="00244480"/>
    <w:rPr>
      <w:color w:val="2B579A"/>
      <w:shd w:val="clear" w:color="auto" w:fill="E1DFDD"/>
    </w:rPr>
  </w:style>
  <w:style w:type="paragraph" w:styleId="berarbeitung">
    <w:name w:val="Revision"/>
    <w:hidden/>
    <w:uiPriority w:val="99"/>
    <w:semiHidden/>
    <w:rsid w:val="00B30E86"/>
    <w:pPr>
      <w:suppressAutoHyphens w:val="0"/>
    </w:pPr>
    <w:rPr>
      <w:rFonts w:ascii="Arial" w:eastAsia="Arial" w:hAnsi="Arial" w:cs="Arial"/>
    </w:rPr>
  </w:style>
  <w:style w:type="character" w:customStyle="1" w:styleId="berschrift3Zchn">
    <w:name w:val="Überschrift 3 Zchn"/>
    <w:basedOn w:val="Absatz-Standardschriftart"/>
    <w:link w:val="berschrift3"/>
    <w:rsid w:val="002A47F8"/>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052">
      <w:bodyDiv w:val="1"/>
      <w:marLeft w:val="0"/>
      <w:marRight w:val="0"/>
      <w:marTop w:val="0"/>
      <w:marBottom w:val="0"/>
      <w:divBdr>
        <w:top w:val="none" w:sz="0" w:space="0" w:color="auto"/>
        <w:left w:val="none" w:sz="0" w:space="0" w:color="auto"/>
        <w:bottom w:val="none" w:sz="0" w:space="0" w:color="auto"/>
        <w:right w:val="none" w:sz="0" w:space="0" w:color="auto"/>
      </w:divBdr>
      <w:divsChild>
        <w:div w:id="644044255">
          <w:marLeft w:val="0"/>
          <w:marRight w:val="0"/>
          <w:marTop w:val="0"/>
          <w:marBottom w:val="0"/>
          <w:divBdr>
            <w:top w:val="none" w:sz="0" w:space="0" w:color="auto"/>
            <w:left w:val="none" w:sz="0" w:space="0" w:color="auto"/>
            <w:bottom w:val="none" w:sz="0" w:space="0" w:color="auto"/>
            <w:right w:val="none" w:sz="0" w:space="0" w:color="auto"/>
          </w:divBdr>
        </w:div>
      </w:divsChild>
    </w:div>
    <w:div w:id="193856865">
      <w:bodyDiv w:val="1"/>
      <w:marLeft w:val="0"/>
      <w:marRight w:val="0"/>
      <w:marTop w:val="0"/>
      <w:marBottom w:val="0"/>
      <w:divBdr>
        <w:top w:val="none" w:sz="0" w:space="0" w:color="auto"/>
        <w:left w:val="none" w:sz="0" w:space="0" w:color="auto"/>
        <w:bottom w:val="none" w:sz="0" w:space="0" w:color="auto"/>
        <w:right w:val="none" w:sz="0" w:space="0" w:color="auto"/>
      </w:divBdr>
      <w:divsChild>
        <w:div w:id="1590000579">
          <w:marLeft w:val="0"/>
          <w:marRight w:val="0"/>
          <w:marTop w:val="0"/>
          <w:marBottom w:val="0"/>
          <w:divBdr>
            <w:top w:val="none" w:sz="0" w:space="0" w:color="auto"/>
            <w:left w:val="none" w:sz="0" w:space="0" w:color="auto"/>
            <w:bottom w:val="none" w:sz="0" w:space="0" w:color="auto"/>
            <w:right w:val="none" w:sz="0" w:space="0" w:color="auto"/>
          </w:divBdr>
        </w:div>
      </w:divsChild>
    </w:div>
    <w:div w:id="196896628">
      <w:bodyDiv w:val="1"/>
      <w:marLeft w:val="0"/>
      <w:marRight w:val="0"/>
      <w:marTop w:val="0"/>
      <w:marBottom w:val="0"/>
      <w:divBdr>
        <w:top w:val="none" w:sz="0" w:space="0" w:color="auto"/>
        <w:left w:val="none" w:sz="0" w:space="0" w:color="auto"/>
        <w:bottom w:val="none" w:sz="0" w:space="0" w:color="auto"/>
        <w:right w:val="none" w:sz="0" w:space="0" w:color="auto"/>
      </w:divBdr>
      <w:divsChild>
        <w:div w:id="1350837221">
          <w:marLeft w:val="0"/>
          <w:marRight w:val="0"/>
          <w:marTop w:val="0"/>
          <w:marBottom w:val="0"/>
          <w:divBdr>
            <w:top w:val="none" w:sz="0" w:space="0" w:color="auto"/>
            <w:left w:val="none" w:sz="0" w:space="0" w:color="auto"/>
            <w:bottom w:val="none" w:sz="0" w:space="0" w:color="auto"/>
            <w:right w:val="none" w:sz="0" w:space="0" w:color="auto"/>
          </w:divBdr>
        </w:div>
      </w:divsChild>
    </w:div>
    <w:div w:id="217203020">
      <w:bodyDiv w:val="1"/>
      <w:marLeft w:val="0"/>
      <w:marRight w:val="0"/>
      <w:marTop w:val="0"/>
      <w:marBottom w:val="0"/>
      <w:divBdr>
        <w:top w:val="none" w:sz="0" w:space="0" w:color="auto"/>
        <w:left w:val="none" w:sz="0" w:space="0" w:color="auto"/>
        <w:bottom w:val="none" w:sz="0" w:space="0" w:color="auto"/>
        <w:right w:val="none" w:sz="0" w:space="0" w:color="auto"/>
      </w:divBdr>
      <w:divsChild>
        <w:div w:id="179858570">
          <w:marLeft w:val="0"/>
          <w:marRight w:val="0"/>
          <w:marTop w:val="0"/>
          <w:marBottom w:val="0"/>
          <w:divBdr>
            <w:top w:val="none" w:sz="0" w:space="0" w:color="auto"/>
            <w:left w:val="none" w:sz="0" w:space="0" w:color="auto"/>
            <w:bottom w:val="none" w:sz="0" w:space="0" w:color="auto"/>
            <w:right w:val="none" w:sz="0" w:space="0" w:color="auto"/>
          </w:divBdr>
        </w:div>
      </w:divsChild>
    </w:div>
    <w:div w:id="264386585">
      <w:bodyDiv w:val="1"/>
      <w:marLeft w:val="0"/>
      <w:marRight w:val="0"/>
      <w:marTop w:val="0"/>
      <w:marBottom w:val="0"/>
      <w:divBdr>
        <w:top w:val="none" w:sz="0" w:space="0" w:color="auto"/>
        <w:left w:val="none" w:sz="0" w:space="0" w:color="auto"/>
        <w:bottom w:val="none" w:sz="0" w:space="0" w:color="auto"/>
        <w:right w:val="none" w:sz="0" w:space="0" w:color="auto"/>
      </w:divBdr>
      <w:divsChild>
        <w:div w:id="481388071">
          <w:marLeft w:val="0"/>
          <w:marRight w:val="0"/>
          <w:marTop w:val="0"/>
          <w:marBottom w:val="0"/>
          <w:divBdr>
            <w:top w:val="none" w:sz="0" w:space="0" w:color="auto"/>
            <w:left w:val="none" w:sz="0" w:space="0" w:color="auto"/>
            <w:bottom w:val="none" w:sz="0" w:space="0" w:color="auto"/>
            <w:right w:val="none" w:sz="0" w:space="0" w:color="auto"/>
          </w:divBdr>
        </w:div>
      </w:divsChild>
    </w:div>
    <w:div w:id="342171889">
      <w:bodyDiv w:val="1"/>
      <w:marLeft w:val="0"/>
      <w:marRight w:val="0"/>
      <w:marTop w:val="0"/>
      <w:marBottom w:val="0"/>
      <w:divBdr>
        <w:top w:val="none" w:sz="0" w:space="0" w:color="auto"/>
        <w:left w:val="none" w:sz="0" w:space="0" w:color="auto"/>
        <w:bottom w:val="none" w:sz="0" w:space="0" w:color="auto"/>
        <w:right w:val="none" w:sz="0" w:space="0" w:color="auto"/>
      </w:divBdr>
      <w:divsChild>
        <w:div w:id="1848518489">
          <w:marLeft w:val="0"/>
          <w:marRight w:val="0"/>
          <w:marTop w:val="0"/>
          <w:marBottom w:val="0"/>
          <w:divBdr>
            <w:top w:val="none" w:sz="0" w:space="0" w:color="auto"/>
            <w:left w:val="none" w:sz="0" w:space="0" w:color="auto"/>
            <w:bottom w:val="none" w:sz="0" w:space="0" w:color="auto"/>
            <w:right w:val="none" w:sz="0" w:space="0" w:color="auto"/>
          </w:divBdr>
        </w:div>
      </w:divsChild>
    </w:div>
    <w:div w:id="405811609">
      <w:bodyDiv w:val="1"/>
      <w:marLeft w:val="0"/>
      <w:marRight w:val="0"/>
      <w:marTop w:val="0"/>
      <w:marBottom w:val="0"/>
      <w:divBdr>
        <w:top w:val="none" w:sz="0" w:space="0" w:color="auto"/>
        <w:left w:val="none" w:sz="0" w:space="0" w:color="auto"/>
        <w:bottom w:val="none" w:sz="0" w:space="0" w:color="auto"/>
        <w:right w:val="none" w:sz="0" w:space="0" w:color="auto"/>
      </w:divBdr>
      <w:divsChild>
        <w:div w:id="631909690">
          <w:marLeft w:val="0"/>
          <w:marRight w:val="0"/>
          <w:marTop w:val="0"/>
          <w:marBottom w:val="0"/>
          <w:divBdr>
            <w:top w:val="none" w:sz="0" w:space="0" w:color="auto"/>
            <w:left w:val="none" w:sz="0" w:space="0" w:color="auto"/>
            <w:bottom w:val="none" w:sz="0" w:space="0" w:color="auto"/>
            <w:right w:val="none" w:sz="0" w:space="0" w:color="auto"/>
          </w:divBdr>
        </w:div>
      </w:divsChild>
    </w:div>
    <w:div w:id="407458953">
      <w:bodyDiv w:val="1"/>
      <w:marLeft w:val="0"/>
      <w:marRight w:val="0"/>
      <w:marTop w:val="0"/>
      <w:marBottom w:val="0"/>
      <w:divBdr>
        <w:top w:val="none" w:sz="0" w:space="0" w:color="auto"/>
        <w:left w:val="none" w:sz="0" w:space="0" w:color="auto"/>
        <w:bottom w:val="none" w:sz="0" w:space="0" w:color="auto"/>
        <w:right w:val="none" w:sz="0" w:space="0" w:color="auto"/>
      </w:divBdr>
      <w:divsChild>
        <w:div w:id="86850418">
          <w:marLeft w:val="0"/>
          <w:marRight w:val="0"/>
          <w:marTop w:val="0"/>
          <w:marBottom w:val="0"/>
          <w:divBdr>
            <w:top w:val="none" w:sz="0" w:space="0" w:color="auto"/>
            <w:left w:val="none" w:sz="0" w:space="0" w:color="auto"/>
            <w:bottom w:val="none" w:sz="0" w:space="0" w:color="auto"/>
            <w:right w:val="none" w:sz="0" w:space="0" w:color="auto"/>
          </w:divBdr>
        </w:div>
      </w:divsChild>
    </w:div>
    <w:div w:id="418529090">
      <w:bodyDiv w:val="1"/>
      <w:marLeft w:val="0"/>
      <w:marRight w:val="0"/>
      <w:marTop w:val="0"/>
      <w:marBottom w:val="0"/>
      <w:divBdr>
        <w:top w:val="none" w:sz="0" w:space="0" w:color="auto"/>
        <w:left w:val="none" w:sz="0" w:space="0" w:color="auto"/>
        <w:bottom w:val="none" w:sz="0" w:space="0" w:color="auto"/>
        <w:right w:val="none" w:sz="0" w:space="0" w:color="auto"/>
      </w:divBdr>
      <w:divsChild>
        <w:div w:id="1554776451">
          <w:marLeft w:val="0"/>
          <w:marRight w:val="0"/>
          <w:marTop w:val="0"/>
          <w:marBottom w:val="0"/>
          <w:divBdr>
            <w:top w:val="none" w:sz="0" w:space="0" w:color="auto"/>
            <w:left w:val="none" w:sz="0" w:space="0" w:color="auto"/>
            <w:bottom w:val="none" w:sz="0" w:space="0" w:color="auto"/>
            <w:right w:val="none" w:sz="0" w:space="0" w:color="auto"/>
          </w:divBdr>
        </w:div>
      </w:divsChild>
    </w:div>
    <w:div w:id="425856288">
      <w:bodyDiv w:val="1"/>
      <w:marLeft w:val="0"/>
      <w:marRight w:val="0"/>
      <w:marTop w:val="0"/>
      <w:marBottom w:val="0"/>
      <w:divBdr>
        <w:top w:val="none" w:sz="0" w:space="0" w:color="auto"/>
        <w:left w:val="none" w:sz="0" w:space="0" w:color="auto"/>
        <w:bottom w:val="none" w:sz="0" w:space="0" w:color="auto"/>
        <w:right w:val="none" w:sz="0" w:space="0" w:color="auto"/>
      </w:divBdr>
      <w:divsChild>
        <w:div w:id="325593548">
          <w:marLeft w:val="0"/>
          <w:marRight w:val="0"/>
          <w:marTop w:val="0"/>
          <w:marBottom w:val="0"/>
          <w:divBdr>
            <w:top w:val="none" w:sz="0" w:space="0" w:color="auto"/>
            <w:left w:val="none" w:sz="0" w:space="0" w:color="auto"/>
            <w:bottom w:val="none" w:sz="0" w:space="0" w:color="auto"/>
            <w:right w:val="none" w:sz="0" w:space="0" w:color="auto"/>
          </w:divBdr>
        </w:div>
      </w:divsChild>
    </w:div>
    <w:div w:id="451939695">
      <w:bodyDiv w:val="1"/>
      <w:marLeft w:val="0"/>
      <w:marRight w:val="0"/>
      <w:marTop w:val="0"/>
      <w:marBottom w:val="0"/>
      <w:divBdr>
        <w:top w:val="none" w:sz="0" w:space="0" w:color="auto"/>
        <w:left w:val="none" w:sz="0" w:space="0" w:color="auto"/>
        <w:bottom w:val="none" w:sz="0" w:space="0" w:color="auto"/>
        <w:right w:val="none" w:sz="0" w:space="0" w:color="auto"/>
      </w:divBdr>
      <w:divsChild>
        <w:div w:id="1710059385">
          <w:marLeft w:val="0"/>
          <w:marRight w:val="0"/>
          <w:marTop w:val="0"/>
          <w:marBottom w:val="0"/>
          <w:divBdr>
            <w:top w:val="none" w:sz="0" w:space="0" w:color="auto"/>
            <w:left w:val="none" w:sz="0" w:space="0" w:color="auto"/>
            <w:bottom w:val="none" w:sz="0" w:space="0" w:color="auto"/>
            <w:right w:val="none" w:sz="0" w:space="0" w:color="auto"/>
          </w:divBdr>
        </w:div>
      </w:divsChild>
    </w:div>
    <w:div w:id="670378748">
      <w:bodyDiv w:val="1"/>
      <w:marLeft w:val="0"/>
      <w:marRight w:val="0"/>
      <w:marTop w:val="0"/>
      <w:marBottom w:val="0"/>
      <w:divBdr>
        <w:top w:val="none" w:sz="0" w:space="0" w:color="auto"/>
        <w:left w:val="none" w:sz="0" w:space="0" w:color="auto"/>
        <w:bottom w:val="none" w:sz="0" w:space="0" w:color="auto"/>
        <w:right w:val="none" w:sz="0" w:space="0" w:color="auto"/>
      </w:divBdr>
      <w:divsChild>
        <w:div w:id="979923864">
          <w:marLeft w:val="0"/>
          <w:marRight w:val="0"/>
          <w:marTop w:val="0"/>
          <w:marBottom w:val="0"/>
          <w:divBdr>
            <w:top w:val="none" w:sz="0" w:space="0" w:color="auto"/>
            <w:left w:val="none" w:sz="0" w:space="0" w:color="auto"/>
            <w:bottom w:val="none" w:sz="0" w:space="0" w:color="auto"/>
            <w:right w:val="none" w:sz="0" w:space="0" w:color="auto"/>
          </w:divBdr>
        </w:div>
      </w:divsChild>
    </w:div>
    <w:div w:id="693769527">
      <w:bodyDiv w:val="1"/>
      <w:marLeft w:val="0"/>
      <w:marRight w:val="0"/>
      <w:marTop w:val="0"/>
      <w:marBottom w:val="0"/>
      <w:divBdr>
        <w:top w:val="none" w:sz="0" w:space="0" w:color="auto"/>
        <w:left w:val="none" w:sz="0" w:space="0" w:color="auto"/>
        <w:bottom w:val="none" w:sz="0" w:space="0" w:color="auto"/>
        <w:right w:val="none" w:sz="0" w:space="0" w:color="auto"/>
      </w:divBdr>
      <w:divsChild>
        <w:div w:id="36128704">
          <w:marLeft w:val="0"/>
          <w:marRight w:val="0"/>
          <w:marTop w:val="0"/>
          <w:marBottom w:val="0"/>
          <w:divBdr>
            <w:top w:val="none" w:sz="0" w:space="0" w:color="auto"/>
            <w:left w:val="none" w:sz="0" w:space="0" w:color="auto"/>
            <w:bottom w:val="none" w:sz="0" w:space="0" w:color="auto"/>
            <w:right w:val="none" w:sz="0" w:space="0" w:color="auto"/>
          </w:divBdr>
        </w:div>
      </w:divsChild>
    </w:div>
    <w:div w:id="717824073">
      <w:bodyDiv w:val="1"/>
      <w:marLeft w:val="0"/>
      <w:marRight w:val="0"/>
      <w:marTop w:val="0"/>
      <w:marBottom w:val="0"/>
      <w:divBdr>
        <w:top w:val="none" w:sz="0" w:space="0" w:color="auto"/>
        <w:left w:val="none" w:sz="0" w:space="0" w:color="auto"/>
        <w:bottom w:val="none" w:sz="0" w:space="0" w:color="auto"/>
        <w:right w:val="none" w:sz="0" w:space="0" w:color="auto"/>
      </w:divBdr>
      <w:divsChild>
        <w:div w:id="1159073661">
          <w:marLeft w:val="0"/>
          <w:marRight w:val="0"/>
          <w:marTop w:val="0"/>
          <w:marBottom w:val="0"/>
          <w:divBdr>
            <w:top w:val="none" w:sz="0" w:space="0" w:color="auto"/>
            <w:left w:val="none" w:sz="0" w:space="0" w:color="auto"/>
            <w:bottom w:val="none" w:sz="0" w:space="0" w:color="auto"/>
            <w:right w:val="none" w:sz="0" w:space="0" w:color="auto"/>
          </w:divBdr>
        </w:div>
      </w:divsChild>
    </w:div>
    <w:div w:id="720323341">
      <w:bodyDiv w:val="1"/>
      <w:marLeft w:val="0"/>
      <w:marRight w:val="0"/>
      <w:marTop w:val="0"/>
      <w:marBottom w:val="0"/>
      <w:divBdr>
        <w:top w:val="none" w:sz="0" w:space="0" w:color="auto"/>
        <w:left w:val="none" w:sz="0" w:space="0" w:color="auto"/>
        <w:bottom w:val="none" w:sz="0" w:space="0" w:color="auto"/>
        <w:right w:val="none" w:sz="0" w:space="0" w:color="auto"/>
      </w:divBdr>
      <w:divsChild>
        <w:div w:id="1332637251">
          <w:marLeft w:val="0"/>
          <w:marRight w:val="0"/>
          <w:marTop w:val="0"/>
          <w:marBottom w:val="0"/>
          <w:divBdr>
            <w:top w:val="none" w:sz="0" w:space="0" w:color="auto"/>
            <w:left w:val="none" w:sz="0" w:space="0" w:color="auto"/>
            <w:bottom w:val="none" w:sz="0" w:space="0" w:color="auto"/>
            <w:right w:val="none" w:sz="0" w:space="0" w:color="auto"/>
          </w:divBdr>
        </w:div>
      </w:divsChild>
    </w:div>
    <w:div w:id="780302357">
      <w:bodyDiv w:val="1"/>
      <w:marLeft w:val="0"/>
      <w:marRight w:val="0"/>
      <w:marTop w:val="0"/>
      <w:marBottom w:val="0"/>
      <w:divBdr>
        <w:top w:val="none" w:sz="0" w:space="0" w:color="auto"/>
        <w:left w:val="none" w:sz="0" w:space="0" w:color="auto"/>
        <w:bottom w:val="none" w:sz="0" w:space="0" w:color="auto"/>
        <w:right w:val="none" w:sz="0" w:space="0" w:color="auto"/>
      </w:divBdr>
      <w:divsChild>
        <w:div w:id="378238942">
          <w:marLeft w:val="0"/>
          <w:marRight w:val="0"/>
          <w:marTop w:val="0"/>
          <w:marBottom w:val="0"/>
          <w:divBdr>
            <w:top w:val="none" w:sz="0" w:space="0" w:color="auto"/>
            <w:left w:val="none" w:sz="0" w:space="0" w:color="auto"/>
            <w:bottom w:val="none" w:sz="0" w:space="0" w:color="auto"/>
            <w:right w:val="none" w:sz="0" w:space="0" w:color="auto"/>
          </w:divBdr>
        </w:div>
      </w:divsChild>
    </w:div>
    <w:div w:id="797649412">
      <w:bodyDiv w:val="1"/>
      <w:marLeft w:val="0"/>
      <w:marRight w:val="0"/>
      <w:marTop w:val="0"/>
      <w:marBottom w:val="0"/>
      <w:divBdr>
        <w:top w:val="none" w:sz="0" w:space="0" w:color="auto"/>
        <w:left w:val="none" w:sz="0" w:space="0" w:color="auto"/>
        <w:bottom w:val="none" w:sz="0" w:space="0" w:color="auto"/>
        <w:right w:val="none" w:sz="0" w:space="0" w:color="auto"/>
      </w:divBdr>
    </w:div>
    <w:div w:id="819349249">
      <w:bodyDiv w:val="1"/>
      <w:marLeft w:val="0"/>
      <w:marRight w:val="0"/>
      <w:marTop w:val="0"/>
      <w:marBottom w:val="0"/>
      <w:divBdr>
        <w:top w:val="none" w:sz="0" w:space="0" w:color="auto"/>
        <w:left w:val="none" w:sz="0" w:space="0" w:color="auto"/>
        <w:bottom w:val="none" w:sz="0" w:space="0" w:color="auto"/>
        <w:right w:val="none" w:sz="0" w:space="0" w:color="auto"/>
      </w:divBdr>
      <w:divsChild>
        <w:div w:id="42952379">
          <w:marLeft w:val="0"/>
          <w:marRight w:val="0"/>
          <w:marTop w:val="0"/>
          <w:marBottom w:val="0"/>
          <w:divBdr>
            <w:top w:val="none" w:sz="0" w:space="0" w:color="auto"/>
            <w:left w:val="none" w:sz="0" w:space="0" w:color="auto"/>
            <w:bottom w:val="none" w:sz="0" w:space="0" w:color="auto"/>
            <w:right w:val="none" w:sz="0" w:space="0" w:color="auto"/>
          </w:divBdr>
        </w:div>
      </w:divsChild>
    </w:div>
    <w:div w:id="884679182">
      <w:bodyDiv w:val="1"/>
      <w:marLeft w:val="0"/>
      <w:marRight w:val="0"/>
      <w:marTop w:val="0"/>
      <w:marBottom w:val="0"/>
      <w:divBdr>
        <w:top w:val="none" w:sz="0" w:space="0" w:color="auto"/>
        <w:left w:val="none" w:sz="0" w:space="0" w:color="auto"/>
        <w:bottom w:val="none" w:sz="0" w:space="0" w:color="auto"/>
        <w:right w:val="none" w:sz="0" w:space="0" w:color="auto"/>
      </w:divBdr>
      <w:divsChild>
        <w:div w:id="1803694542">
          <w:marLeft w:val="0"/>
          <w:marRight w:val="0"/>
          <w:marTop w:val="0"/>
          <w:marBottom w:val="0"/>
          <w:divBdr>
            <w:top w:val="none" w:sz="0" w:space="0" w:color="auto"/>
            <w:left w:val="none" w:sz="0" w:space="0" w:color="auto"/>
            <w:bottom w:val="none" w:sz="0" w:space="0" w:color="auto"/>
            <w:right w:val="none" w:sz="0" w:space="0" w:color="auto"/>
          </w:divBdr>
        </w:div>
      </w:divsChild>
    </w:div>
    <w:div w:id="902251465">
      <w:bodyDiv w:val="1"/>
      <w:marLeft w:val="0"/>
      <w:marRight w:val="0"/>
      <w:marTop w:val="0"/>
      <w:marBottom w:val="0"/>
      <w:divBdr>
        <w:top w:val="none" w:sz="0" w:space="0" w:color="auto"/>
        <w:left w:val="none" w:sz="0" w:space="0" w:color="auto"/>
        <w:bottom w:val="none" w:sz="0" w:space="0" w:color="auto"/>
        <w:right w:val="none" w:sz="0" w:space="0" w:color="auto"/>
      </w:divBdr>
      <w:divsChild>
        <w:div w:id="77292435">
          <w:marLeft w:val="0"/>
          <w:marRight w:val="0"/>
          <w:marTop w:val="0"/>
          <w:marBottom w:val="0"/>
          <w:divBdr>
            <w:top w:val="none" w:sz="0" w:space="0" w:color="auto"/>
            <w:left w:val="none" w:sz="0" w:space="0" w:color="auto"/>
            <w:bottom w:val="none" w:sz="0" w:space="0" w:color="auto"/>
            <w:right w:val="none" w:sz="0" w:space="0" w:color="auto"/>
          </w:divBdr>
        </w:div>
      </w:divsChild>
    </w:div>
    <w:div w:id="919558065">
      <w:bodyDiv w:val="1"/>
      <w:marLeft w:val="0"/>
      <w:marRight w:val="0"/>
      <w:marTop w:val="0"/>
      <w:marBottom w:val="0"/>
      <w:divBdr>
        <w:top w:val="none" w:sz="0" w:space="0" w:color="auto"/>
        <w:left w:val="none" w:sz="0" w:space="0" w:color="auto"/>
        <w:bottom w:val="none" w:sz="0" w:space="0" w:color="auto"/>
        <w:right w:val="none" w:sz="0" w:space="0" w:color="auto"/>
      </w:divBdr>
      <w:divsChild>
        <w:div w:id="1119496777">
          <w:marLeft w:val="0"/>
          <w:marRight w:val="0"/>
          <w:marTop w:val="0"/>
          <w:marBottom w:val="0"/>
          <w:divBdr>
            <w:top w:val="none" w:sz="0" w:space="0" w:color="auto"/>
            <w:left w:val="none" w:sz="0" w:space="0" w:color="auto"/>
            <w:bottom w:val="none" w:sz="0" w:space="0" w:color="auto"/>
            <w:right w:val="none" w:sz="0" w:space="0" w:color="auto"/>
          </w:divBdr>
        </w:div>
      </w:divsChild>
    </w:div>
    <w:div w:id="934216440">
      <w:bodyDiv w:val="1"/>
      <w:marLeft w:val="0"/>
      <w:marRight w:val="0"/>
      <w:marTop w:val="0"/>
      <w:marBottom w:val="0"/>
      <w:divBdr>
        <w:top w:val="none" w:sz="0" w:space="0" w:color="auto"/>
        <w:left w:val="none" w:sz="0" w:space="0" w:color="auto"/>
        <w:bottom w:val="none" w:sz="0" w:space="0" w:color="auto"/>
        <w:right w:val="none" w:sz="0" w:space="0" w:color="auto"/>
      </w:divBdr>
      <w:divsChild>
        <w:div w:id="1412039852">
          <w:marLeft w:val="0"/>
          <w:marRight w:val="0"/>
          <w:marTop w:val="0"/>
          <w:marBottom w:val="0"/>
          <w:divBdr>
            <w:top w:val="none" w:sz="0" w:space="0" w:color="auto"/>
            <w:left w:val="none" w:sz="0" w:space="0" w:color="auto"/>
            <w:bottom w:val="none" w:sz="0" w:space="0" w:color="auto"/>
            <w:right w:val="none" w:sz="0" w:space="0" w:color="auto"/>
          </w:divBdr>
        </w:div>
      </w:divsChild>
    </w:div>
    <w:div w:id="1011025301">
      <w:bodyDiv w:val="1"/>
      <w:marLeft w:val="0"/>
      <w:marRight w:val="0"/>
      <w:marTop w:val="0"/>
      <w:marBottom w:val="0"/>
      <w:divBdr>
        <w:top w:val="none" w:sz="0" w:space="0" w:color="auto"/>
        <w:left w:val="none" w:sz="0" w:space="0" w:color="auto"/>
        <w:bottom w:val="none" w:sz="0" w:space="0" w:color="auto"/>
        <w:right w:val="none" w:sz="0" w:space="0" w:color="auto"/>
      </w:divBdr>
      <w:divsChild>
        <w:div w:id="1784380339">
          <w:marLeft w:val="0"/>
          <w:marRight w:val="0"/>
          <w:marTop w:val="0"/>
          <w:marBottom w:val="0"/>
          <w:divBdr>
            <w:top w:val="none" w:sz="0" w:space="0" w:color="auto"/>
            <w:left w:val="none" w:sz="0" w:space="0" w:color="auto"/>
            <w:bottom w:val="none" w:sz="0" w:space="0" w:color="auto"/>
            <w:right w:val="none" w:sz="0" w:space="0" w:color="auto"/>
          </w:divBdr>
        </w:div>
      </w:divsChild>
    </w:div>
    <w:div w:id="1109814935">
      <w:bodyDiv w:val="1"/>
      <w:marLeft w:val="0"/>
      <w:marRight w:val="0"/>
      <w:marTop w:val="0"/>
      <w:marBottom w:val="0"/>
      <w:divBdr>
        <w:top w:val="none" w:sz="0" w:space="0" w:color="auto"/>
        <w:left w:val="none" w:sz="0" w:space="0" w:color="auto"/>
        <w:bottom w:val="none" w:sz="0" w:space="0" w:color="auto"/>
        <w:right w:val="none" w:sz="0" w:space="0" w:color="auto"/>
      </w:divBdr>
      <w:divsChild>
        <w:div w:id="1778476161">
          <w:marLeft w:val="0"/>
          <w:marRight w:val="0"/>
          <w:marTop w:val="0"/>
          <w:marBottom w:val="0"/>
          <w:divBdr>
            <w:top w:val="none" w:sz="0" w:space="0" w:color="auto"/>
            <w:left w:val="none" w:sz="0" w:space="0" w:color="auto"/>
            <w:bottom w:val="none" w:sz="0" w:space="0" w:color="auto"/>
            <w:right w:val="none" w:sz="0" w:space="0" w:color="auto"/>
          </w:divBdr>
        </w:div>
      </w:divsChild>
    </w:div>
    <w:div w:id="1158762579">
      <w:bodyDiv w:val="1"/>
      <w:marLeft w:val="0"/>
      <w:marRight w:val="0"/>
      <w:marTop w:val="0"/>
      <w:marBottom w:val="0"/>
      <w:divBdr>
        <w:top w:val="none" w:sz="0" w:space="0" w:color="auto"/>
        <w:left w:val="none" w:sz="0" w:space="0" w:color="auto"/>
        <w:bottom w:val="none" w:sz="0" w:space="0" w:color="auto"/>
        <w:right w:val="none" w:sz="0" w:space="0" w:color="auto"/>
      </w:divBdr>
      <w:divsChild>
        <w:div w:id="308826026">
          <w:marLeft w:val="0"/>
          <w:marRight w:val="0"/>
          <w:marTop w:val="0"/>
          <w:marBottom w:val="0"/>
          <w:divBdr>
            <w:top w:val="none" w:sz="0" w:space="0" w:color="auto"/>
            <w:left w:val="none" w:sz="0" w:space="0" w:color="auto"/>
            <w:bottom w:val="none" w:sz="0" w:space="0" w:color="auto"/>
            <w:right w:val="none" w:sz="0" w:space="0" w:color="auto"/>
          </w:divBdr>
        </w:div>
      </w:divsChild>
    </w:div>
    <w:div w:id="1166238488">
      <w:bodyDiv w:val="1"/>
      <w:marLeft w:val="0"/>
      <w:marRight w:val="0"/>
      <w:marTop w:val="0"/>
      <w:marBottom w:val="0"/>
      <w:divBdr>
        <w:top w:val="none" w:sz="0" w:space="0" w:color="auto"/>
        <w:left w:val="none" w:sz="0" w:space="0" w:color="auto"/>
        <w:bottom w:val="none" w:sz="0" w:space="0" w:color="auto"/>
        <w:right w:val="none" w:sz="0" w:space="0" w:color="auto"/>
      </w:divBdr>
      <w:divsChild>
        <w:div w:id="1041398127">
          <w:marLeft w:val="0"/>
          <w:marRight w:val="0"/>
          <w:marTop w:val="0"/>
          <w:marBottom w:val="0"/>
          <w:divBdr>
            <w:top w:val="none" w:sz="0" w:space="0" w:color="auto"/>
            <w:left w:val="none" w:sz="0" w:space="0" w:color="auto"/>
            <w:bottom w:val="none" w:sz="0" w:space="0" w:color="auto"/>
            <w:right w:val="none" w:sz="0" w:space="0" w:color="auto"/>
          </w:divBdr>
        </w:div>
      </w:divsChild>
    </w:div>
    <w:div w:id="1278369859">
      <w:bodyDiv w:val="1"/>
      <w:marLeft w:val="0"/>
      <w:marRight w:val="0"/>
      <w:marTop w:val="0"/>
      <w:marBottom w:val="0"/>
      <w:divBdr>
        <w:top w:val="none" w:sz="0" w:space="0" w:color="auto"/>
        <w:left w:val="none" w:sz="0" w:space="0" w:color="auto"/>
        <w:bottom w:val="none" w:sz="0" w:space="0" w:color="auto"/>
        <w:right w:val="none" w:sz="0" w:space="0" w:color="auto"/>
      </w:divBdr>
      <w:divsChild>
        <w:div w:id="1714573079">
          <w:marLeft w:val="0"/>
          <w:marRight w:val="0"/>
          <w:marTop w:val="0"/>
          <w:marBottom w:val="0"/>
          <w:divBdr>
            <w:top w:val="none" w:sz="0" w:space="0" w:color="auto"/>
            <w:left w:val="none" w:sz="0" w:space="0" w:color="auto"/>
            <w:bottom w:val="none" w:sz="0" w:space="0" w:color="auto"/>
            <w:right w:val="none" w:sz="0" w:space="0" w:color="auto"/>
          </w:divBdr>
        </w:div>
      </w:divsChild>
    </w:div>
    <w:div w:id="1375694507">
      <w:bodyDiv w:val="1"/>
      <w:marLeft w:val="0"/>
      <w:marRight w:val="0"/>
      <w:marTop w:val="0"/>
      <w:marBottom w:val="0"/>
      <w:divBdr>
        <w:top w:val="none" w:sz="0" w:space="0" w:color="auto"/>
        <w:left w:val="none" w:sz="0" w:space="0" w:color="auto"/>
        <w:bottom w:val="none" w:sz="0" w:space="0" w:color="auto"/>
        <w:right w:val="none" w:sz="0" w:space="0" w:color="auto"/>
      </w:divBdr>
      <w:divsChild>
        <w:div w:id="438110888">
          <w:marLeft w:val="0"/>
          <w:marRight w:val="0"/>
          <w:marTop w:val="0"/>
          <w:marBottom w:val="0"/>
          <w:divBdr>
            <w:top w:val="none" w:sz="0" w:space="0" w:color="auto"/>
            <w:left w:val="none" w:sz="0" w:space="0" w:color="auto"/>
            <w:bottom w:val="none" w:sz="0" w:space="0" w:color="auto"/>
            <w:right w:val="none" w:sz="0" w:space="0" w:color="auto"/>
          </w:divBdr>
        </w:div>
      </w:divsChild>
    </w:div>
    <w:div w:id="1387953384">
      <w:bodyDiv w:val="1"/>
      <w:marLeft w:val="0"/>
      <w:marRight w:val="0"/>
      <w:marTop w:val="0"/>
      <w:marBottom w:val="0"/>
      <w:divBdr>
        <w:top w:val="none" w:sz="0" w:space="0" w:color="auto"/>
        <w:left w:val="none" w:sz="0" w:space="0" w:color="auto"/>
        <w:bottom w:val="none" w:sz="0" w:space="0" w:color="auto"/>
        <w:right w:val="none" w:sz="0" w:space="0" w:color="auto"/>
      </w:divBdr>
      <w:divsChild>
        <w:div w:id="1893345895">
          <w:marLeft w:val="0"/>
          <w:marRight w:val="0"/>
          <w:marTop w:val="0"/>
          <w:marBottom w:val="0"/>
          <w:divBdr>
            <w:top w:val="none" w:sz="0" w:space="0" w:color="auto"/>
            <w:left w:val="none" w:sz="0" w:space="0" w:color="auto"/>
            <w:bottom w:val="none" w:sz="0" w:space="0" w:color="auto"/>
            <w:right w:val="none" w:sz="0" w:space="0" w:color="auto"/>
          </w:divBdr>
        </w:div>
      </w:divsChild>
    </w:div>
    <w:div w:id="1431513303">
      <w:bodyDiv w:val="1"/>
      <w:marLeft w:val="0"/>
      <w:marRight w:val="0"/>
      <w:marTop w:val="0"/>
      <w:marBottom w:val="0"/>
      <w:divBdr>
        <w:top w:val="none" w:sz="0" w:space="0" w:color="auto"/>
        <w:left w:val="none" w:sz="0" w:space="0" w:color="auto"/>
        <w:bottom w:val="none" w:sz="0" w:space="0" w:color="auto"/>
        <w:right w:val="none" w:sz="0" w:space="0" w:color="auto"/>
      </w:divBdr>
      <w:divsChild>
        <w:div w:id="359206645">
          <w:marLeft w:val="0"/>
          <w:marRight w:val="0"/>
          <w:marTop w:val="0"/>
          <w:marBottom w:val="0"/>
          <w:divBdr>
            <w:top w:val="none" w:sz="0" w:space="0" w:color="auto"/>
            <w:left w:val="none" w:sz="0" w:space="0" w:color="auto"/>
            <w:bottom w:val="none" w:sz="0" w:space="0" w:color="auto"/>
            <w:right w:val="none" w:sz="0" w:space="0" w:color="auto"/>
          </w:divBdr>
        </w:div>
      </w:divsChild>
    </w:div>
    <w:div w:id="1496535342">
      <w:bodyDiv w:val="1"/>
      <w:marLeft w:val="0"/>
      <w:marRight w:val="0"/>
      <w:marTop w:val="0"/>
      <w:marBottom w:val="0"/>
      <w:divBdr>
        <w:top w:val="none" w:sz="0" w:space="0" w:color="auto"/>
        <w:left w:val="none" w:sz="0" w:space="0" w:color="auto"/>
        <w:bottom w:val="none" w:sz="0" w:space="0" w:color="auto"/>
        <w:right w:val="none" w:sz="0" w:space="0" w:color="auto"/>
      </w:divBdr>
      <w:divsChild>
        <w:div w:id="1639263681">
          <w:marLeft w:val="0"/>
          <w:marRight w:val="0"/>
          <w:marTop w:val="0"/>
          <w:marBottom w:val="0"/>
          <w:divBdr>
            <w:top w:val="none" w:sz="0" w:space="0" w:color="auto"/>
            <w:left w:val="none" w:sz="0" w:space="0" w:color="auto"/>
            <w:bottom w:val="none" w:sz="0" w:space="0" w:color="auto"/>
            <w:right w:val="none" w:sz="0" w:space="0" w:color="auto"/>
          </w:divBdr>
        </w:div>
      </w:divsChild>
    </w:div>
    <w:div w:id="1510752291">
      <w:bodyDiv w:val="1"/>
      <w:marLeft w:val="0"/>
      <w:marRight w:val="0"/>
      <w:marTop w:val="0"/>
      <w:marBottom w:val="0"/>
      <w:divBdr>
        <w:top w:val="none" w:sz="0" w:space="0" w:color="auto"/>
        <w:left w:val="none" w:sz="0" w:space="0" w:color="auto"/>
        <w:bottom w:val="none" w:sz="0" w:space="0" w:color="auto"/>
        <w:right w:val="none" w:sz="0" w:space="0" w:color="auto"/>
      </w:divBdr>
      <w:divsChild>
        <w:div w:id="1327703542">
          <w:marLeft w:val="0"/>
          <w:marRight w:val="0"/>
          <w:marTop w:val="0"/>
          <w:marBottom w:val="0"/>
          <w:divBdr>
            <w:top w:val="none" w:sz="0" w:space="0" w:color="auto"/>
            <w:left w:val="none" w:sz="0" w:space="0" w:color="auto"/>
            <w:bottom w:val="none" w:sz="0" w:space="0" w:color="auto"/>
            <w:right w:val="none" w:sz="0" w:space="0" w:color="auto"/>
          </w:divBdr>
        </w:div>
      </w:divsChild>
    </w:div>
    <w:div w:id="1511531933">
      <w:bodyDiv w:val="1"/>
      <w:marLeft w:val="0"/>
      <w:marRight w:val="0"/>
      <w:marTop w:val="0"/>
      <w:marBottom w:val="0"/>
      <w:divBdr>
        <w:top w:val="none" w:sz="0" w:space="0" w:color="auto"/>
        <w:left w:val="none" w:sz="0" w:space="0" w:color="auto"/>
        <w:bottom w:val="none" w:sz="0" w:space="0" w:color="auto"/>
        <w:right w:val="none" w:sz="0" w:space="0" w:color="auto"/>
      </w:divBdr>
    </w:div>
    <w:div w:id="1534343760">
      <w:bodyDiv w:val="1"/>
      <w:marLeft w:val="0"/>
      <w:marRight w:val="0"/>
      <w:marTop w:val="0"/>
      <w:marBottom w:val="0"/>
      <w:divBdr>
        <w:top w:val="none" w:sz="0" w:space="0" w:color="auto"/>
        <w:left w:val="none" w:sz="0" w:space="0" w:color="auto"/>
        <w:bottom w:val="none" w:sz="0" w:space="0" w:color="auto"/>
        <w:right w:val="none" w:sz="0" w:space="0" w:color="auto"/>
      </w:divBdr>
      <w:divsChild>
        <w:div w:id="1422680553">
          <w:marLeft w:val="0"/>
          <w:marRight w:val="0"/>
          <w:marTop w:val="0"/>
          <w:marBottom w:val="0"/>
          <w:divBdr>
            <w:top w:val="none" w:sz="0" w:space="0" w:color="auto"/>
            <w:left w:val="none" w:sz="0" w:space="0" w:color="auto"/>
            <w:bottom w:val="none" w:sz="0" w:space="0" w:color="auto"/>
            <w:right w:val="none" w:sz="0" w:space="0" w:color="auto"/>
          </w:divBdr>
        </w:div>
      </w:divsChild>
    </w:div>
    <w:div w:id="1557085952">
      <w:bodyDiv w:val="1"/>
      <w:marLeft w:val="0"/>
      <w:marRight w:val="0"/>
      <w:marTop w:val="0"/>
      <w:marBottom w:val="0"/>
      <w:divBdr>
        <w:top w:val="none" w:sz="0" w:space="0" w:color="auto"/>
        <w:left w:val="none" w:sz="0" w:space="0" w:color="auto"/>
        <w:bottom w:val="none" w:sz="0" w:space="0" w:color="auto"/>
        <w:right w:val="none" w:sz="0" w:space="0" w:color="auto"/>
      </w:divBdr>
      <w:divsChild>
        <w:div w:id="520631078">
          <w:marLeft w:val="0"/>
          <w:marRight w:val="0"/>
          <w:marTop w:val="0"/>
          <w:marBottom w:val="0"/>
          <w:divBdr>
            <w:top w:val="none" w:sz="0" w:space="0" w:color="auto"/>
            <w:left w:val="none" w:sz="0" w:space="0" w:color="auto"/>
            <w:bottom w:val="none" w:sz="0" w:space="0" w:color="auto"/>
            <w:right w:val="none" w:sz="0" w:space="0" w:color="auto"/>
          </w:divBdr>
        </w:div>
      </w:divsChild>
    </w:div>
    <w:div w:id="1603758524">
      <w:bodyDiv w:val="1"/>
      <w:marLeft w:val="0"/>
      <w:marRight w:val="0"/>
      <w:marTop w:val="0"/>
      <w:marBottom w:val="0"/>
      <w:divBdr>
        <w:top w:val="none" w:sz="0" w:space="0" w:color="auto"/>
        <w:left w:val="none" w:sz="0" w:space="0" w:color="auto"/>
        <w:bottom w:val="none" w:sz="0" w:space="0" w:color="auto"/>
        <w:right w:val="none" w:sz="0" w:space="0" w:color="auto"/>
      </w:divBdr>
      <w:divsChild>
        <w:div w:id="1697077253">
          <w:marLeft w:val="0"/>
          <w:marRight w:val="0"/>
          <w:marTop w:val="0"/>
          <w:marBottom w:val="0"/>
          <w:divBdr>
            <w:top w:val="none" w:sz="0" w:space="0" w:color="auto"/>
            <w:left w:val="none" w:sz="0" w:space="0" w:color="auto"/>
            <w:bottom w:val="none" w:sz="0" w:space="0" w:color="auto"/>
            <w:right w:val="none" w:sz="0" w:space="0" w:color="auto"/>
          </w:divBdr>
        </w:div>
      </w:divsChild>
    </w:div>
    <w:div w:id="1622804830">
      <w:bodyDiv w:val="1"/>
      <w:marLeft w:val="0"/>
      <w:marRight w:val="0"/>
      <w:marTop w:val="0"/>
      <w:marBottom w:val="0"/>
      <w:divBdr>
        <w:top w:val="none" w:sz="0" w:space="0" w:color="auto"/>
        <w:left w:val="none" w:sz="0" w:space="0" w:color="auto"/>
        <w:bottom w:val="none" w:sz="0" w:space="0" w:color="auto"/>
        <w:right w:val="none" w:sz="0" w:space="0" w:color="auto"/>
      </w:divBdr>
      <w:divsChild>
        <w:div w:id="480117019">
          <w:marLeft w:val="0"/>
          <w:marRight w:val="0"/>
          <w:marTop w:val="0"/>
          <w:marBottom w:val="0"/>
          <w:divBdr>
            <w:top w:val="none" w:sz="0" w:space="0" w:color="auto"/>
            <w:left w:val="none" w:sz="0" w:space="0" w:color="auto"/>
            <w:bottom w:val="none" w:sz="0" w:space="0" w:color="auto"/>
            <w:right w:val="none" w:sz="0" w:space="0" w:color="auto"/>
          </w:divBdr>
        </w:div>
      </w:divsChild>
    </w:div>
    <w:div w:id="1710184662">
      <w:bodyDiv w:val="1"/>
      <w:marLeft w:val="0"/>
      <w:marRight w:val="0"/>
      <w:marTop w:val="0"/>
      <w:marBottom w:val="0"/>
      <w:divBdr>
        <w:top w:val="none" w:sz="0" w:space="0" w:color="auto"/>
        <w:left w:val="none" w:sz="0" w:space="0" w:color="auto"/>
        <w:bottom w:val="none" w:sz="0" w:space="0" w:color="auto"/>
        <w:right w:val="none" w:sz="0" w:space="0" w:color="auto"/>
      </w:divBdr>
      <w:divsChild>
        <w:div w:id="658339367">
          <w:marLeft w:val="0"/>
          <w:marRight w:val="0"/>
          <w:marTop w:val="0"/>
          <w:marBottom w:val="0"/>
          <w:divBdr>
            <w:top w:val="none" w:sz="0" w:space="0" w:color="auto"/>
            <w:left w:val="none" w:sz="0" w:space="0" w:color="auto"/>
            <w:bottom w:val="none" w:sz="0" w:space="0" w:color="auto"/>
            <w:right w:val="none" w:sz="0" w:space="0" w:color="auto"/>
          </w:divBdr>
        </w:div>
      </w:divsChild>
    </w:div>
    <w:div w:id="1813256193">
      <w:bodyDiv w:val="1"/>
      <w:marLeft w:val="0"/>
      <w:marRight w:val="0"/>
      <w:marTop w:val="0"/>
      <w:marBottom w:val="0"/>
      <w:divBdr>
        <w:top w:val="none" w:sz="0" w:space="0" w:color="auto"/>
        <w:left w:val="none" w:sz="0" w:space="0" w:color="auto"/>
        <w:bottom w:val="none" w:sz="0" w:space="0" w:color="auto"/>
        <w:right w:val="none" w:sz="0" w:space="0" w:color="auto"/>
      </w:divBdr>
      <w:divsChild>
        <w:div w:id="1384064659">
          <w:marLeft w:val="0"/>
          <w:marRight w:val="0"/>
          <w:marTop w:val="0"/>
          <w:marBottom w:val="0"/>
          <w:divBdr>
            <w:top w:val="none" w:sz="0" w:space="0" w:color="auto"/>
            <w:left w:val="none" w:sz="0" w:space="0" w:color="auto"/>
            <w:bottom w:val="none" w:sz="0" w:space="0" w:color="auto"/>
            <w:right w:val="none" w:sz="0" w:space="0" w:color="auto"/>
          </w:divBdr>
        </w:div>
      </w:divsChild>
    </w:div>
    <w:div w:id="1896621376">
      <w:bodyDiv w:val="1"/>
      <w:marLeft w:val="0"/>
      <w:marRight w:val="0"/>
      <w:marTop w:val="0"/>
      <w:marBottom w:val="0"/>
      <w:divBdr>
        <w:top w:val="none" w:sz="0" w:space="0" w:color="auto"/>
        <w:left w:val="none" w:sz="0" w:space="0" w:color="auto"/>
        <w:bottom w:val="none" w:sz="0" w:space="0" w:color="auto"/>
        <w:right w:val="none" w:sz="0" w:space="0" w:color="auto"/>
      </w:divBdr>
      <w:divsChild>
        <w:div w:id="398675036">
          <w:marLeft w:val="0"/>
          <w:marRight w:val="0"/>
          <w:marTop w:val="0"/>
          <w:marBottom w:val="0"/>
          <w:divBdr>
            <w:top w:val="none" w:sz="0" w:space="0" w:color="auto"/>
            <w:left w:val="none" w:sz="0" w:space="0" w:color="auto"/>
            <w:bottom w:val="none" w:sz="0" w:space="0" w:color="auto"/>
            <w:right w:val="none" w:sz="0" w:space="0" w:color="auto"/>
          </w:divBdr>
        </w:div>
      </w:divsChild>
    </w:div>
    <w:div w:id="1925796740">
      <w:bodyDiv w:val="1"/>
      <w:marLeft w:val="0"/>
      <w:marRight w:val="0"/>
      <w:marTop w:val="0"/>
      <w:marBottom w:val="0"/>
      <w:divBdr>
        <w:top w:val="none" w:sz="0" w:space="0" w:color="auto"/>
        <w:left w:val="none" w:sz="0" w:space="0" w:color="auto"/>
        <w:bottom w:val="none" w:sz="0" w:space="0" w:color="auto"/>
        <w:right w:val="none" w:sz="0" w:space="0" w:color="auto"/>
      </w:divBdr>
      <w:divsChild>
        <w:div w:id="2037192608">
          <w:marLeft w:val="0"/>
          <w:marRight w:val="0"/>
          <w:marTop w:val="0"/>
          <w:marBottom w:val="0"/>
          <w:divBdr>
            <w:top w:val="none" w:sz="0" w:space="0" w:color="auto"/>
            <w:left w:val="none" w:sz="0" w:space="0" w:color="auto"/>
            <w:bottom w:val="none" w:sz="0" w:space="0" w:color="auto"/>
            <w:right w:val="none" w:sz="0" w:space="0" w:color="auto"/>
          </w:divBdr>
        </w:div>
      </w:divsChild>
    </w:div>
    <w:div w:id="1931739934">
      <w:bodyDiv w:val="1"/>
      <w:marLeft w:val="0"/>
      <w:marRight w:val="0"/>
      <w:marTop w:val="0"/>
      <w:marBottom w:val="0"/>
      <w:divBdr>
        <w:top w:val="none" w:sz="0" w:space="0" w:color="auto"/>
        <w:left w:val="none" w:sz="0" w:space="0" w:color="auto"/>
        <w:bottom w:val="none" w:sz="0" w:space="0" w:color="auto"/>
        <w:right w:val="none" w:sz="0" w:space="0" w:color="auto"/>
      </w:divBdr>
      <w:divsChild>
        <w:div w:id="1134446670">
          <w:marLeft w:val="0"/>
          <w:marRight w:val="0"/>
          <w:marTop w:val="0"/>
          <w:marBottom w:val="0"/>
          <w:divBdr>
            <w:top w:val="none" w:sz="0" w:space="0" w:color="auto"/>
            <w:left w:val="none" w:sz="0" w:space="0" w:color="auto"/>
            <w:bottom w:val="none" w:sz="0" w:space="0" w:color="auto"/>
            <w:right w:val="none" w:sz="0" w:space="0" w:color="auto"/>
          </w:divBdr>
        </w:div>
      </w:divsChild>
    </w:div>
    <w:div w:id="1939212749">
      <w:bodyDiv w:val="1"/>
      <w:marLeft w:val="0"/>
      <w:marRight w:val="0"/>
      <w:marTop w:val="0"/>
      <w:marBottom w:val="0"/>
      <w:divBdr>
        <w:top w:val="none" w:sz="0" w:space="0" w:color="auto"/>
        <w:left w:val="none" w:sz="0" w:space="0" w:color="auto"/>
        <w:bottom w:val="none" w:sz="0" w:space="0" w:color="auto"/>
        <w:right w:val="none" w:sz="0" w:space="0" w:color="auto"/>
      </w:divBdr>
      <w:divsChild>
        <w:div w:id="886256249">
          <w:marLeft w:val="0"/>
          <w:marRight w:val="0"/>
          <w:marTop w:val="0"/>
          <w:marBottom w:val="0"/>
          <w:divBdr>
            <w:top w:val="none" w:sz="0" w:space="0" w:color="auto"/>
            <w:left w:val="none" w:sz="0" w:space="0" w:color="auto"/>
            <w:bottom w:val="none" w:sz="0" w:space="0" w:color="auto"/>
            <w:right w:val="none" w:sz="0" w:space="0" w:color="auto"/>
          </w:divBdr>
        </w:div>
      </w:divsChild>
    </w:div>
    <w:div w:id="1999259921">
      <w:bodyDiv w:val="1"/>
      <w:marLeft w:val="0"/>
      <w:marRight w:val="0"/>
      <w:marTop w:val="0"/>
      <w:marBottom w:val="0"/>
      <w:divBdr>
        <w:top w:val="none" w:sz="0" w:space="0" w:color="auto"/>
        <w:left w:val="none" w:sz="0" w:space="0" w:color="auto"/>
        <w:bottom w:val="none" w:sz="0" w:space="0" w:color="auto"/>
        <w:right w:val="none" w:sz="0" w:space="0" w:color="auto"/>
      </w:divBdr>
      <w:divsChild>
        <w:div w:id="702091822">
          <w:marLeft w:val="0"/>
          <w:marRight w:val="0"/>
          <w:marTop w:val="0"/>
          <w:marBottom w:val="0"/>
          <w:divBdr>
            <w:top w:val="none" w:sz="0" w:space="0" w:color="auto"/>
            <w:left w:val="none" w:sz="0" w:space="0" w:color="auto"/>
            <w:bottom w:val="none" w:sz="0" w:space="0" w:color="auto"/>
            <w:right w:val="none" w:sz="0" w:space="0" w:color="auto"/>
          </w:divBdr>
        </w:div>
      </w:divsChild>
    </w:div>
    <w:div w:id="2009400632">
      <w:bodyDiv w:val="1"/>
      <w:marLeft w:val="0"/>
      <w:marRight w:val="0"/>
      <w:marTop w:val="0"/>
      <w:marBottom w:val="0"/>
      <w:divBdr>
        <w:top w:val="none" w:sz="0" w:space="0" w:color="auto"/>
        <w:left w:val="none" w:sz="0" w:space="0" w:color="auto"/>
        <w:bottom w:val="none" w:sz="0" w:space="0" w:color="auto"/>
        <w:right w:val="none" w:sz="0" w:space="0" w:color="auto"/>
      </w:divBdr>
      <w:divsChild>
        <w:div w:id="1849713380">
          <w:marLeft w:val="0"/>
          <w:marRight w:val="0"/>
          <w:marTop w:val="0"/>
          <w:marBottom w:val="0"/>
          <w:divBdr>
            <w:top w:val="none" w:sz="0" w:space="0" w:color="auto"/>
            <w:left w:val="none" w:sz="0" w:space="0" w:color="auto"/>
            <w:bottom w:val="none" w:sz="0" w:space="0" w:color="auto"/>
            <w:right w:val="none" w:sz="0" w:space="0" w:color="auto"/>
          </w:divBdr>
        </w:div>
      </w:divsChild>
    </w:div>
    <w:div w:id="2021394210">
      <w:bodyDiv w:val="1"/>
      <w:marLeft w:val="0"/>
      <w:marRight w:val="0"/>
      <w:marTop w:val="0"/>
      <w:marBottom w:val="0"/>
      <w:divBdr>
        <w:top w:val="none" w:sz="0" w:space="0" w:color="auto"/>
        <w:left w:val="none" w:sz="0" w:space="0" w:color="auto"/>
        <w:bottom w:val="none" w:sz="0" w:space="0" w:color="auto"/>
        <w:right w:val="none" w:sz="0" w:space="0" w:color="auto"/>
      </w:divBdr>
      <w:divsChild>
        <w:div w:id="290552917">
          <w:marLeft w:val="0"/>
          <w:marRight w:val="0"/>
          <w:marTop w:val="0"/>
          <w:marBottom w:val="0"/>
          <w:divBdr>
            <w:top w:val="none" w:sz="0" w:space="0" w:color="auto"/>
            <w:left w:val="none" w:sz="0" w:space="0" w:color="auto"/>
            <w:bottom w:val="none" w:sz="0" w:space="0" w:color="auto"/>
            <w:right w:val="none" w:sz="0" w:space="0" w:color="auto"/>
          </w:divBdr>
        </w:div>
      </w:divsChild>
    </w:div>
    <w:div w:id="2116944544">
      <w:bodyDiv w:val="1"/>
      <w:marLeft w:val="0"/>
      <w:marRight w:val="0"/>
      <w:marTop w:val="0"/>
      <w:marBottom w:val="0"/>
      <w:divBdr>
        <w:top w:val="none" w:sz="0" w:space="0" w:color="auto"/>
        <w:left w:val="none" w:sz="0" w:space="0" w:color="auto"/>
        <w:bottom w:val="none" w:sz="0" w:space="0" w:color="auto"/>
        <w:right w:val="none" w:sz="0" w:space="0" w:color="auto"/>
      </w:divBdr>
      <w:divsChild>
        <w:div w:id="1431464400">
          <w:marLeft w:val="0"/>
          <w:marRight w:val="0"/>
          <w:marTop w:val="0"/>
          <w:marBottom w:val="0"/>
          <w:divBdr>
            <w:top w:val="none" w:sz="0" w:space="0" w:color="auto"/>
            <w:left w:val="none" w:sz="0" w:space="0" w:color="auto"/>
            <w:bottom w:val="none" w:sz="0" w:space="0" w:color="auto"/>
            <w:right w:val="none" w:sz="0" w:space="0" w:color="auto"/>
          </w:divBdr>
        </w:div>
      </w:divsChild>
    </w:div>
    <w:div w:id="2127968420">
      <w:bodyDiv w:val="1"/>
      <w:marLeft w:val="0"/>
      <w:marRight w:val="0"/>
      <w:marTop w:val="0"/>
      <w:marBottom w:val="0"/>
      <w:divBdr>
        <w:top w:val="none" w:sz="0" w:space="0" w:color="auto"/>
        <w:left w:val="none" w:sz="0" w:space="0" w:color="auto"/>
        <w:bottom w:val="none" w:sz="0" w:space="0" w:color="auto"/>
        <w:right w:val="none" w:sz="0" w:space="0" w:color="auto"/>
      </w:divBdr>
      <w:divsChild>
        <w:div w:id="63691155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belmega@lmz-bw.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vb-it.gov.d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evb-it.gov.d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FA4E9C5AC992343AD0E013F10A0AE7B" ma:contentTypeVersion="12" ma:contentTypeDescription="Ein neues Dokument erstellen." ma:contentTypeScope="" ma:versionID="490d12f3b9a0abe44cbbe75b17ed64bf">
  <xsd:schema xmlns:xsd="http://www.w3.org/2001/XMLSchema" xmlns:xs="http://www.w3.org/2001/XMLSchema" xmlns:p="http://schemas.microsoft.com/office/2006/metadata/properties" xmlns:ns2="3a38c93d-a7d4-402d-8e21-5406ef054750" xmlns:ns3="9136e0cb-b502-45e8-b811-65384db321df" targetNamespace="http://schemas.microsoft.com/office/2006/metadata/properties" ma:root="true" ma:fieldsID="479a3ffd07059b8bdab79112495ab2e9" ns2:_="" ns3:_="">
    <xsd:import namespace="3a38c93d-a7d4-402d-8e21-5406ef054750"/>
    <xsd:import namespace="9136e0cb-b502-45e8-b811-65384db321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8c93d-a7d4-402d-8e21-5406ef054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742308-cb55-41f3-ae3d-2ef31cdb54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36e0cb-b502-45e8-b811-65384db321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d2419b-d935-4838-b212-5e3ee6eafd12}" ma:internalName="TaxCatchAll" ma:showField="CatchAllData" ma:web="9136e0cb-b502-45e8-b811-65384db32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38c93d-a7d4-402d-8e21-5406ef054750">
      <Terms xmlns="http://schemas.microsoft.com/office/infopath/2007/PartnerControls"/>
    </lcf76f155ced4ddcb4097134ff3c332f>
    <TaxCatchAll xmlns="9136e0cb-b502-45e8-b811-65384db321df" xsi:nil="true"/>
  </documentManagement>
</p:properties>
</file>

<file path=customXml/itemProps1.xml><?xml version="1.0" encoding="utf-8"?>
<ds:datastoreItem xmlns:ds="http://schemas.openxmlformats.org/officeDocument/2006/customXml" ds:itemID="{72FE5D76-D224-4743-88F1-6FD8AC31AB19}">
  <ds:schemaRefs>
    <ds:schemaRef ds:uri="http://schemas.microsoft.com/sharepoint/v3/contenttype/forms"/>
  </ds:schemaRefs>
</ds:datastoreItem>
</file>

<file path=customXml/itemProps2.xml><?xml version="1.0" encoding="utf-8"?>
<ds:datastoreItem xmlns:ds="http://schemas.openxmlformats.org/officeDocument/2006/customXml" ds:itemID="{A7B4B5CD-85E1-43F1-B739-34295020E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8c93d-a7d4-402d-8e21-5406ef054750"/>
    <ds:schemaRef ds:uri="9136e0cb-b502-45e8-b811-65384db32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933C1-4209-4EC0-8CDE-0F7AD3F1F5FC}">
  <ds:schemaRefs>
    <ds:schemaRef ds:uri="http://schemas.microsoft.com/office/2006/metadata/properties"/>
    <ds:schemaRef ds:uri="http://schemas.microsoft.com/office/infopath/2007/PartnerControls"/>
    <ds:schemaRef ds:uri="3a38c93d-a7d4-402d-8e21-5406ef054750"/>
    <ds:schemaRef ds:uri="9136e0cb-b502-45e8-b811-65384db321d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8726</Words>
  <Characters>54978</Characters>
  <Application>Microsoft Office Word</Application>
  <DocSecurity>8</DocSecurity>
  <Lines>458</Lines>
  <Paragraphs>127</Paragraphs>
  <ScaleCrop>false</ScaleCrop>
  <HeadingPairs>
    <vt:vector size="2" baseType="variant">
      <vt:variant>
        <vt:lpstr>Titel</vt:lpstr>
      </vt:variant>
      <vt:variant>
        <vt:i4>1</vt:i4>
      </vt:variant>
    </vt:vector>
  </HeadingPairs>
  <TitlesOfParts>
    <vt:vector size="1" baseType="lpstr">
      <vt:lpstr/>
    </vt:vector>
  </TitlesOfParts>
  <Company>Menold Bezler</Company>
  <LinksUpToDate>false</LinksUpToDate>
  <CharactersWithSpaces>63577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dc:description/>
  <cp:lastModifiedBy>Menold Bezler</cp:lastModifiedBy>
  <cp:revision>4</cp:revision>
  <dcterms:created xsi:type="dcterms:W3CDTF">2026-09-03T11:50:00Z</dcterms:created>
  <dcterms:modified xsi:type="dcterms:W3CDTF">2026-09-04T10:44:00Z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0x0101005FA4E9C5AC992343AD0E013F10A0AE7B</vt:lpwstr>
  </property>
  <property fmtid="{D5CDD505-2E9C-101B-9397-08002B2CF9AE}" pid="3" name="MediaServiceImageTags">
    <vt:lpwstr/>
  </property>
</Properties>
</file>